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81AE" w14:textId="7299E527" w:rsidR="00021269" w:rsidRPr="009B213C" w:rsidRDefault="00274CFA" w:rsidP="00AB6C2C">
      <w:pPr>
        <w:spacing w:after="0" w:line="276" w:lineRule="auto"/>
        <w:jc w:val="both"/>
        <w:rPr>
          <w:rFonts w:ascii="Times New Roman" w:hAnsi="Times New Roman" w:cs="Times New Roman"/>
          <w:sz w:val="24"/>
          <w:szCs w:val="24"/>
        </w:rPr>
      </w:pPr>
      <w:r w:rsidRPr="00274CF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527E636" wp14:editId="6EF48866">
                <wp:simplePos x="0" y="0"/>
                <wp:positionH relativeFrom="column">
                  <wp:posOffset>3870960</wp:posOffset>
                </wp:positionH>
                <wp:positionV relativeFrom="paragraph">
                  <wp:posOffset>764540</wp:posOffset>
                </wp:positionV>
                <wp:extent cx="518160" cy="0"/>
                <wp:effectExtent l="0" t="0" r="0" b="0"/>
                <wp:wrapNone/>
                <wp:docPr id="1798314131" name="Ravni poveznik 1"/>
                <wp:cNvGraphicFramePr/>
                <a:graphic xmlns:a="http://schemas.openxmlformats.org/drawingml/2006/main">
                  <a:graphicData uri="http://schemas.microsoft.com/office/word/2010/wordprocessingShape">
                    <wps:wsp>
                      <wps:cNvCnPr/>
                      <wps:spPr>
                        <a:xfrm>
                          <a:off x="0" y="0"/>
                          <a:ext cx="5181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F4A137" id="Ravni poveznik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4.8pt,60.2pt" to="345.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" strokecolor="windowText" strokeweight=".5pt">
                <v:stroke joinstyle="miter"/>
              </v:line>
            </w:pict>
          </mc:Fallback>
        </mc:AlternateContent>
      </w:r>
      <w:r w:rsidRPr="00274CF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80C6CA" wp14:editId="57C335B2">
                <wp:simplePos x="0" y="0"/>
                <wp:positionH relativeFrom="column">
                  <wp:posOffset>2247900</wp:posOffset>
                </wp:positionH>
                <wp:positionV relativeFrom="paragraph">
                  <wp:posOffset>756920</wp:posOffset>
                </wp:positionV>
                <wp:extent cx="518160" cy="0"/>
                <wp:effectExtent l="0" t="0" r="0" b="0"/>
                <wp:wrapNone/>
                <wp:docPr id="404322847" name="Ravni poveznik 1"/>
                <wp:cNvGraphicFramePr/>
                <a:graphic xmlns:a="http://schemas.openxmlformats.org/drawingml/2006/main">
                  <a:graphicData uri="http://schemas.microsoft.com/office/word/2010/wordprocessingShape">
                    <wps:wsp>
                      <wps:cNvCnPr/>
                      <wps:spPr>
                        <a:xfrm>
                          <a:off x="0" y="0"/>
                          <a:ext cx="518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6079B"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59.6pt" to="217.8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" strokecolor="black [3213]" strokeweight=".5pt">
                <v:stroke joinstyle="miter"/>
              </v:line>
            </w:pict>
          </mc:Fallback>
        </mc:AlternateContent>
      </w:r>
      <w:r w:rsidR="00F7693D" w:rsidRPr="009B213C">
        <w:rPr>
          <w:rFonts w:ascii="Times New Roman" w:hAnsi="Times New Roman" w:cs="Times New Roman"/>
          <w:sz w:val="24"/>
          <w:szCs w:val="24"/>
        </w:rPr>
        <w:t xml:space="preserve">Na temelju članka </w:t>
      </w:r>
      <w:r w:rsidR="00F7693D" w:rsidRPr="00041CFE">
        <w:rPr>
          <w:rFonts w:ascii="Times New Roman" w:hAnsi="Times New Roman" w:cs="Times New Roman"/>
          <w:sz w:val="24"/>
          <w:szCs w:val="24"/>
        </w:rPr>
        <w:t xml:space="preserve">15. </w:t>
      </w:r>
      <w:r w:rsidR="00786AFB" w:rsidRPr="00041CFE">
        <w:rPr>
          <w:rFonts w:ascii="Times New Roman" w:hAnsi="Times New Roman" w:cs="Times New Roman"/>
          <w:sz w:val="24"/>
          <w:szCs w:val="24"/>
        </w:rPr>
        <w:t xml:space="preserve">stavka 2. </w:t>
      </w:r>
      <w:r w:rsidR="00F7693D" w:rsidRPr="00041CFE">
        <w:rPr>
          <w:rFonts w:ascii="Times New Roman" w:hAnsi="Times New Roman" w:cs="Times New Roman"/>
          <w:sz w:val="24"/>
          <w:szCs w:val="24"/>
        </w:rPr>
        <w:t>Zakona o javnoj nabavi (“Narodne novine“, broj 120/16</w:t>
      </w:r>
      <w:r w:rsidR="00786AFB" w:rsidRPr="00041CFE">
        <w:rPr>
          <w:rFonts w:ascii="Times New Roman" w:hAnsi="Times New Roman" w:cs="Times New Roman"/>
          <w:sz w:val="24"/>
          <w:szCs w:val="24"/>
        </w:rPr>
        <w:t xml:space="preserve">, </w:t>
      </w:r>
      <w:r w:rsidR="00F7693D" w:rsidRPr="00041CFE">
        <w:rPr>
          <w:rFonts w:ascii="Times New Roman" w:hAnsi="Times New Roman" w:cs="Times New Roman"/>
          <w:sz w:val="24"/>
          <w:szCs w:val="24"/>
        </w:rPr>
        <w:t>114/22</w:t>
      </w:r>
      <w:r w:rsidR="00041CFE" w:rsidRPr="00041CFE">
        <w:rPr>
          <w:rFonts w:ascii="Times New Roman" w:hAnsi="Times New Roman" w:cs="Times New Roman"/>
          <w:sz w:val="24"/>
          <w:szCs w:val="24"/>
        </w:rPr>
        <w:t xml:space="preserve"> i 48/26,</w:t>
      </w:r>
      <w:r w:rsidR="00F7693D" w:rsidRPr="00041CFE">
        <w:rPr>
          <w:rFonts w:ascii="Times New Roman" w:hAnsi="Times New Roman" w:cs="Times New Roman"/>
          <w:sz w:val="24"/>
          <w:szCs w:val="24"/>
        </w:rPr>
        <w:t xml:space="preserve"> dalje u tekstu: ZJN)</w:t>
      </w:r>
      <w:r w:rsidR="008926F3" w:rsidRPr="00041CFE">
        <w:rPr>
          <w:rFonts w:ascii="Times New Roman" w:hAnsi="Times New Roman" w:cs="Times New Roman"/>
          <w:sz w:val="24"/>
          <w:szCs w:val="24"/>
        </w:rPr>
        <w:t xml:space="preserve"> </w:t>
      </w:r>
      <w:r w:rsidR="00041CFE" w:rsidRPr="00041CFE">
        <w:rPr>
          <w:rFonts w:ascii="Times New Roman" w:hAnsi="Times New Roman" w:cs="Times New Roman"/>
          <w:sz w:val="24"/>
          <w:szCs w:val="24"/>
        </w:rPr>
        <w:t>te</w:t>
      </w:r>
      <w:r w:rsidR="00F7693D" w:rsidRPr="00041CFE">
        <w:rPr>
          <w:rFonts w:ascii="Times New Roman" w:hAnsi="Times New Roman" w:cs="Times New Roman"/>
          <w:sz w:val="24"/>
          <w:szCs w:val="24"/>
        </w:rPr>
        <w:t xml:space="preserve"> </w:t>
      </w:r>
      <w:r w:rsidR="00F7693D" w:rsidRPr="009B213C">
        <w:rPr>
          <w:rFonts w:ascii="Times New Roman" w:hAnsi="Times New Roman" w:cs="Times New Roman"/>
          <w:sz w:val="24"/>
          <w:szCs w:val="24"/>
        </w:rPr>
        <w:t xml:space="preserve">članka </w:t>
      </w:r>
      <w:r w:rsidR="006150A7" w:rsidRPr="009B213C">
        <w:rPr>
          <w:rFonts w:ascii="Times New Roman" w:hAnsi="Times New Roman" w:cs="Times New Roman"/>
          <w:sz w:val="24"/>
          <w:szCs w:val="24"/>
        </w:rPr>
        <w:t>15</w:t>
      </w:r>
      <w:r w:rsidR="00F7693D" w:rsidRPr="009B213C">
        <w:rPr>
          <w:rFonts w:ascii="Times New Roman" w:hAnsi="Times New Roman" w:cs="Times New Roman"/>
          <w:sz w:val="24"/>
          <w:szCs w:val="24"/>
        </w:rPr>
        <w:t>. Statuta Javne ustanove Vatrogasni centar za edukaciju i tehnološki razvoj Split</w:t>
      </w:r>
      <w:r w:rsidR="006A374A" w:rsidRPr="009B213C">
        <w:rPr>
          <w:rFonts w:ascii="Times New Roman" w:hAnsi="Times New Roman" w:cs="Times New Roman"/>
          <w:sz w:val="24"/>
          <w:szCs w:val="24"/>
        </w:rPr>
        <w:t xml:space="preserve"> </w:t>
      </w:r>
      <w:r w:rsidR="00041CFE">
        <w:rPr>
          <w:rFonts w:ascii="Times New Roman" w:hAnsi="Times New Roman" w:cs="Times New Roman"/>
          <w:sz w:val="24"/>
          <w:szCs w:val="24"/>
        </w:rPr>
        <w:t>–</w:t>
      </w:r>
      <w:r w:rsidR="006A374A" w:rsidRPr="009B213C">
        <w:rPr>
          <w:rFonts w:ascii="Times New Roman" w:hAnsi="Times New Roman" w:cs="Times New Roman"/>
          <w:sz w:val="24"/>
          <w:szCs w:val="24"/>
        </w:rPr>
        <w:t xml:space="preserve"> Vučevica</w:t>
      </w:r>
      <w:r w:rsidR="00041CFE">
        <w:rPr>
          <w:rFonts w:ascii="Times New Roman" w:hAnsi="Times New Roman" w:cs="Times New Roman"/>
          <w:sz w:val="24"/>
          <w:szCs w:val="24"/>
        </w:rPr>
        <w:t xml:space="preserve"> „VA.C.E.T.RA.S“</w:t>
      </w:r>
      <w:r w:rsidR="00D87DB8" w:rsidRPr="009B213C">
        <w:rPr>
          <w:rFonts w:ascii="Times New Roman" w:hAnsi="Times New Roman" w:cs="Times New Roman"/>
          <w:sz w:val="24"/>
          <w:szCs w:val="24"/>
        </w:rPr>
        <w:t xml:space="preserve"> </w:t>
      </w:r>
      <w:r w:rsidR="00F7693D" w:rsidRPr="009B213C">
        <w:rPr>
          <w:rFonts w:ascii="Times New Roman" w:hAnsi="Times New Roman" w:cs="Times New Roman"/>
          <w:sz w:val="24"/>
          <w:szCs w:val="24"/>
        </w:rPr>
        <w:t xml:space="preserve">(u daljnjem tekstu: </w:t>
      </w:r>
      <w:r w:rsidR="00C42A12" w:rsidRPr="009B213C">
        <w:rPr>
          <w:rFonts w:ascii="Times New Roman" w:hAnsi="Times New Roman" w:cs="Times New Roman"/>
          <w:sz w:val="24"/>
          <w:szCs w:val="24"/>
        </w:rPr>
        <w:t>VA.C.E.T.R.A.S</w:t>
      </w:r>
      <w:r w:rsidR="00F7693D" w:rsidRPr="009B213C">
        <w:rPr>
          <w:rFonts w:ascii="Times New Roman" w:hAnsi="Times New Roman" w:cs="Times New Roman"/>
          <w:sz w:val="24"/>
          <w:szCs w:val="24"/>
        </w:rPr>
        <w:t xml:space="preserve">), Upravno vijeće </w:t>
      </w:r>
      <w:r w:rsidR="008D76FD" w:rsidRPr="009B213C">
        <w:rPr>
          <w:rFonts w:ascii="Times New Roman" w:hAnsi="Times New Roman" w:cs="Times New Roman"/>
          <w:sz w:val="24"/>
          <w:szCs w:val="24"/>
        </w:rPr>
        <w:t>VA.C.E.T.RA.S</w:t>
      </w:r>
      <w:r w:rsidR="008926F3" w:rsidRPr="009B213C">
        <w:rPr>
          <w:rFonts w:ascii="Times New Roman" w:hAnsi="Times New Roman" w:cs="Times New Roman"/>
          <w:sz w:val="24"/>
          <w:szCs w:val="24"/>
        </w:rPr>
        <w:t>-</w:t>
      </w:r>
      <w:r w:rsidR="008D76FD" w:rsidRPr="009B213C">
        <w:rPr>
          <w:rFonts w:ascii="Times New Roman" w:hAnsi="Times New Roman" w:cs="Times New Roman"/>
          <w:sz w:val="24"/>
          <w:szCs w:val="24"/>
        </w:rPr>
        <w:t>a</w:t>
      </w:r>
      <w:r w:rsidR="00F7693D" w:rsidRPr="009B213C">
        <w:rPr>
          <w:rFonts w:ascii="Times New Roman" w:hAnsi="Times New Roman" w:cs="Times New Roman"/>
          <w:sz w:val="24"/>
          <w:szCs w:val="24"/>
        </w:rPr>
        <w:t xml:space="preserve"> na </w:t>
      </w:r>
      <w:r w:rsidR="000B4F4B" w:rsidRPr="00041CFE">
        <w:rPr>
          <w:rFonts w:ascii="Times New Roman" w:hAnsi="Times New Roman" w:cs="Times New Roman"/>
          <w:sz w:val="24"/>
          <w:szCs w:val="24"/>
        </w:rPr>
        <w:t xml:space="preserve"> </w:t>
      </w:r>
      <w:r>
        <w:rPr>
          <w:rFonts w:ascii="Times New Roman" w:hAnsi="Times New Roman" w:cs="Times New Roman"/>
          <w:sz w:val="24"/>
          <w:szCs w:val="24"/>
        </w:rPr>
        <w:t xml:space="preserve">             </w:t>
      </w:r>
      <w:r w:rsidR="00F7693D" w:rsidRPr="00041CFE">
        <w:rPr>
          <w:rFonts w:ascii="Times New Roman" w:hAnsi="Times New Roman" w:cs="Times New Roman"/>
          <w:sz w:val="24"/>
          <w:szCs w:val="24"/>
        </w:rPr>
        <w:t xml:space="preserve">sjednici održanoj </w:t>
      </w:r>
      <w:r>
        <w:rPr>
          <w:rFonts w:ascii="Times New Roman" w:hAnsi="Times New Roman" w:cs="Times New Roman"/>
          <w:sz w:val="24"/>
          <w:szCs w:val="24"/>
        </w:rPr>
        <w:t xml:space="preserve">              </w:t>
      </w:r>
      <w:r w:rsidR="00F7693D" w:rsidRPr="002D7FF1">
        <w:rPr>
          <w:rFonts w:ascii="Times New Roman" w:hAnsi="Times New Roman" w:cs="Times New Roman"/>
          <w:sz w:val="24"/>
          <w:szCs w:val="24"/>
        </w:rPr>
        <w:t>202</w:t>
      </w:r>
      <w:r w:rsidR="008926F3" w:rsidRPr="002D7FF1">
        <w:rPr>
          <w:rFonts w:ascii="Times New Roman" w:hAnsi="Times New Roman" w:cs="Times New Roman"/>
          <w:sz w:val="24"/>
          <w:szCs w:val="24"/>
        </w:rPr>
        <w:t>6</w:t>
      </w:r>
      <w:r w:rsidR="00F7693D" w:rsidRPr="002D7FF1">
        <w:rPr>
          <w:rFonts w:ascii="Times New Roman" w:hAnsi="Times New Roman" w:cs="Times New Roman"/>
          <w:sz w:val="24"/>
          <w:szCs w:val="24"/>
        </w:rPr>
        <w:t xml:space="preserve">. </w:t>
      </w:r>
      <w:r w:rsidR="00F7693D" w:rsidRPr="009B213C">
        <w:rPr>
          <w:rFonts w:ascii="Times New Roman" w:hAnsi="Times New Roman" w:cs="Times New Roman"/>
          <w:sz w:val="24"/>
          <w:szCs w:val="24"/>
        </w:rPr>
        <w:t>godine donijelo je</w:t>
      </w:r>
    </w:p>
    <w:p w14:paraId="289D7FAA" w14:textId="77777777" w:rsidR="00FF6C4D" w:rsidRPr="009B213C" w:rsidRDefault="00FF6C4D" w:rsidP="00AB6C2C">
      <w:pPr>
        <w:spacing w:after="0" w:line="276" w:lineRule="auto"/>
        <w:jc w:val="both"/>
        <w:rPr>
          <w:rFonts w:ascii="Times New Roman" w:hAnsi="Times New Roman" w:cs="Times New Roman"/>
          <w:sz w:val="24"/>
          <w:szCs w:val="24"/>
        </w:rPr>
      </w:pPr>
    </w:p>
    <w:p w14:paraId="14D25C30" w14:textId="77777777" w:rsidR="00D87DB8" w:rsidRPr="009B213C" w:rsidRDefault="00F7693D" w:rsidP="00AB6C2C">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PRAVILNIK</w:t>
      </w:r>
    </w:p>
    <w:p w14:paraId="1AEED730" w14:textId="76B93683" w:rsidR="00D87DB8" w:rsidRPr="009B213C" w:rsidRDefault="00F7693D" w:rsidP="00AB6C2C">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o provedbi postupaka jednostavne nabave</w:t>
      </w:r>
      <w:r w:rsidR="00FF6C4D" w:rsidRPr="009B213C">
        <w:rPr>
          <w:rFonts w:ascii="Times New Roman" w:hAnsi="Times New Roman" w:cs="Times New Roman"/>
          <w:b/>
          <w:bCs/>
          <w:sz w:val="24"/>
          <w:szCs w:val="24"/>
        </w:rPr>
        <w:br/>
      </w:r>
    </w:p>
    <w:p w14:paraId="4CDBF3A1" w14:textId="6A94F3B2" w:rsidR="00D87DB8" w:rsidRPr="009B213C" w:rsidRDefault="00D87DB8" w:rsidP="00AB6C2C">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OPĆE ODREDBE</w:t>
      </w:r>
    </w:p>
    <w:p w14:paraId="6F370971" w14:textId="77777777" w:rsidR="00FF6C4D" w:rsidRPr="009B213C" w:rsidRDefault="00FF6C4D" w:rsidP="00AB6C2C">
      <w:pPr>
        <w:spacing w:after="0" w:line="276" w:lineRule="auto"/>
        <w:rPr>
          <w:rFonts w:ascii="Times New Roman" w:hAnsi="Times New Roman" w:cs="Times New Roman"/>
          <w:b/>
          <w:bCs/>
          <w:sz w:val="24"/>
          <w:szCs w:val="24"/>
        </w:rPr>
      </w:pPr>
    </w:p>
    <w:p w14:paraId="3FE4CCA3" w14:textId="50D6520E" w:rsidR="00FF6C4D" w:rsidRPr="009B213C" w:rsidRDefault="00FF6C4D" w:rsidP="00AB6C2C">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p>
    <w:p w14:paraId="193236B9" w14:textId="4C6E0181" w:rsidR="006150A7" w:rsidRPr="009B213C" w:rsidRDefault="008D76FD" w:rsidP="00AB6C2C">
      <w:pPr>
        <w:pStyle w:val="Bezproreda"/>
        <w:spacing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sidR="006150A7" w:rsidRPr="009B213C">
        <w:rPr>
          <w:rFonts w:ascii="Times New Roman" w:hAnsi="Times New Roman" w:cs="Times New Roman"/>
          <w:sz w:val="24"/>
          <w:szCs w:val="24"/>
        </w:rPr>
        <w:t>U svrhu poštivanja osnovnih načela javne nabave te zakonitog, namjenskog i svrhovitog trošenja proračunskih sredstava, ovim se Pravilnikom o provedbi postupka jednostavne nabave (u daljnjem tekstu: Pravilnik) uređuj</w:t>
      </w:r>
      <w:r w:rsidR="00F82921">
        <w:rPr>
          <w:rFonts w:ascii="Times New Roman" w:hAnsi="Times New Roman" w:cs="Times New Roman"/>
          <w:sz w:val="24"/>
          <w:szCs w:val="24"/>
        </w:rPr>
        <w:t>u postupci, pravila i uvjeti</w:t>
      </w:r>
      <w:r w:rsidR="006150A7" w:rsidRPr="009B213C">
        <w:rPr>
          <w:rFonts w:ascii="Times New Roman" w:hAnsi="Times New Roman" w:cs="Times New Roman"/>
          <w:sz w:val="24"/>
          <w:szCs w:val="24"/>
        </w:rPr>
        <w:t xml:space="preserve"> koji prethod</w:t>
      </w:r>
      <w:r w:rsidR="008B4BB4">
        <w:rPr>
          <w:rFonts w:ascii="Times New Roman" w:hAnsi="Times New Roman" w:cs="Times New Roman"/>
          <w:sz w:val="24"/>
          <w:szCs w:val="24"/>
        </w:rPr>
        <w:t>e</w:t>
      </w:r>
      <w:r w:rsidR="006150A7" w:rsidRPr="009B213C">
        <w:rPr>
          <w:rFonts w:ascii="Times New Roman" w:hAnsi="Times New Roman" w:cs="Times New Roman"/>
          <w:sz w:val="24"/>
          <w:szCs w:val="24"/>
        </w:rPr>
        <w:t xml:space="preserve"> stvaranju ugovornog odnosa za nabavu roba i usluga</w:t>
      </w:r>
      <w:r w:rsidR="002D7FF1">
        <w:rPr>
          <w:rFonts w:ascii="Times New Roman" w:hAnsi="Times New Roman" w:cs="Times New Roman"/>
          <w:sz w:val="24"/>
          <w:szCs w:val="24"/>
        </w:rPr>
        <w:t xml:space="preserve"> te provedbu projektnih natječaja</w:t>
      </w:r>
      <w:r w:rsidR="006150A7" w:rsidRPr="009B213C">
        <w:rPr>
          <w:rFonts w:ascii="Times New Roman" w:hAnsi="Times New Roman" w:cs="Times New Roman"/>
          <w:sz w:val="24"/>
          <w:szCs w:val="24"/>
        </w:rPr>
        <w:t xml:space="preserve"> procijenjene vrijednosti manje od </w:t>
      </w:r>
      <w:r w:rsidR="0011228B" w:rsidRPr="009B213C">
        <w:rPr>
          <w:rFonts w:ascii="Times New Roman" w:hAnsi="Times New Roman" w:cs="Times New Roman"/>
          <w:sz w:val="24"/>
          <w:szCs w:val="24"/>
        </w:rPr>
        <w:t>50</w:t>
      </w:r>
      <w:r w:rsidR="006150A7" w:rsidRPr="009B213C">
        <w:rPr>
          <w:rFonts w:ascii="Times New Roman" w:hAnsi="Times New Roman" w:cs="Times New Roman"/>
          <w:sz w:val="24"/>
          <w:szCs w:val="24"/>
        </w:rPr>
        <w:t>.</w:t>
      </w:r>
      <w:r w:rsidR="0011228B" w:rsidRPr="009B213C">
        <w:rPr>
          <w:rFonts w:ascii="Times New Roman" w:hAnsi="Times New Roman" w:cs="Times New Roman"/>
          <w:sz w:val="24"/>
          <w:szCs w:val="24"/>
        </w:rPr>
        <w:t>00</w:t>
      </w:r>
      <w:r w:rsidR="006150A7" w:rsidRPr="009B213C">
        <w:rPr>
          <w:rFonts w:ascii="Times New Roman" w:hAnsi="Times New Roman" w:cs="Times New Roman"/>
          <w:sz w:val="24"/>
          <w:szCs w:val="24"/>
        </w:rPr>
        <w:t xml:space="preserve">0,00 eura i radova procijenjene vrijednosti manje od </w:t>
      </w:r>
      <w:r w:rsidR="0011228B" w:rsidRPr="009B213C">
        <w:rPr>
          <w:rFonts w:ascii="Times New Roman" w:hAnsi="Times New Roman" w:cs="Times New Roman"/>
          <w:sz w:val="24"/>
          <w:szCs w:val="24"/>
        </w:rPr>
        <w:t>100</w:t>
      </w:r>
      <w:r w:rsidR="006150A7" w:rsidRPr="009B213C">
        <w:rPr>
          <w:rFonts w:ascii="Times New Roman" w:hAnsi="Times New Roman" w:cs="Times New Roman"/>
          <w:sz w:val="24"/>
          <w:szCs w:val="24"/>
        </w:rPr>
        <w:t>.</w:t>
      </w:r>
      <w:r w:rsidR="0011228B" w:rsidRPr="009B213C">
        <w:rPr>
          <w:rFonts w:ascii="Times New Roman" w:hAnsi="Times New Roman" w:cs="Times New Roman"/>
          <w:sz w:val="24"/>
          <w:szCs w:val="24"/>
        </w:rPr>
        <w:t>00</w:t>
      </w:r>
      <w:r w:rsidR="006150A7" w:rsidRPr="009B213C">
        <w:rPr>
          <w:rFonts w:ascii="Times New Roman" w:hAnsi="Times New Roman" w:cs="Times New Roman"/>
          <w:sz w:val="24"/>
          <w:szCs w:val="24"/>
        </w:rPr>
        <w:t>0,00 eura (u daljnjem tekstu: jednostavna nabava) za koj</w:t>
      </w:r>
      <w:r w:rsidR="00687535">
        <w:rPr>
          <w:rFonts w:ascii="Times New Roman" w:hAnsi="Times New Roman" w:cs="Times New Roman"/>
          <w:sz w:val="24"/>
          <w:szCs w:val="24"/>
        </w:rPr>
        <w:t>e</w:t>
      </w:r>
      <w:r w:rsidR="006150A7" w:rsidRPr="009B213C">
        <w:rPr>
          <w:rFonts w:ascii="Times New Roman" w:hAnsi="Times New Roman" w:cs="Times New Roman"/>
          <w:sz w:val="24"/>
          <w:szCs w:val="24"/>
        </w:rPr>
        <w:t xml:space="preserve"> sukladno odredbama Zakona o javnoj nabavi ne postoji obveza provedbe postupaka javne nabave.</w:t>
      </w:r>
    </w:p>
    <w:p w14:paraId="366A255C" w14:textId="52B40F90" w:rsidR="006150A7" w:rsidRDefault="008D76FD" w:rsidP="00AB6C2C">
      <w:pPr>
        <w:pStyle w:val="Bezproreda"/>
        <w:spacing w:line="276" w:lineRule="auto"/>
        <w:jc w:val="both"/>
        <w:rPr>
          <w:rFonts w:ascii="Times New Roman" w:hAnsi="Times New Roman" w:cs="Times New Roman"/>
          <w:sz w:val="24"/>
          <w:szCs w:val="24"/>
        </w:rPr>
      </w:pPr>
      <w:r w:rsidRPr="009B213C">
        <w:rPr>
          <w:rFonts w:ascii="Times New Roman" w:hAnsi="Times New Roman" w:cs="Times New Roman"/>
          <w:sz w:val="24"/>
          <w:szCs w:val="24"/>
        </w:rPr>
        <w:t>(2)</w:t>
      </w:r>
      <w:r w:rsidR="00635B40" w:rsidRPr="009B213C">
        <w:rPr>
          <w:rFonts w:ascii="Times New Roman" w:hAnsi="Times New Roman" w:cs="Times New Roman"/>
          <w:sz w:val="24"/>
          <w:szCs w:val="24"/>
        </w:rPr>
        <w:t xml:space="preserve"> U provedbi postupaka jednostavne nabave roba, usluga i radova osim ovog Pravilnika, Javn</w:t>
      </w:r>
      <w:r w:rsidR="00635B40">
        <w:rPr>
          <w:rFonts w:ascii="Times New Roman" w:hAnsi="Times New Roman" w:cs="Times New Roman"/>
          <w:sz w:val="24"/>
          <w:szCs w:val="24"/>
        </w:rPr>
        <w:t>a</w:t>
      </w:r>
      <w:r w:rsidR="00635B40" w:rsidRPr="009B213C">
        <w:rPr>
          <w:rFonts w:ascii="Times New Roman" w:hAnsi="Times New Roman" w:cs="Times New Roman"/>
          <w:sz w:val="24"/>
          <w:szCs w:val="24"/>
        </w:rPr>
        <w:t xml:space="preserve"> ustanov</w:t>
      </w:r>
      <w:r w:rsidR="00635B40">
        <w:rPr>
          <w:rFonts w:ascii="Times New Roman" w:hAnsi="Times New Roman" w:cs="Times New Roman"/>
          <w:sz w:val="24"/>
          <w:szCs w:val="24"/>
        </w:rPr>
        <w:t>a</w:t>
      </w:r>
      <w:r w:rsidR="00635B40" w:rsidRPr="009B213C">
        <w:rPr>
          <w:rFonts w:ascii="Times New Roman" w:hAnsi="Times New Roman" w:cs="Times New Roman"/>
          <w:sz w:val="24"/>
          <w:szCs w:val="24"/>
        </w:rPr>
        <w:t xml:space="preserve"> Vatrogasni centar za edukaciju i tehnološki razvoj Split </w:t>
      </w:r>
      <w:r w:rsidR="00635B40">
        <w:rPr>
          <w:rFonts w:ascii="Times New Roman" w:hAnsi="Times New Roman" w:cs="Times New Roman"/>
          <w:sz w:val="24"/>
          <w:szCs w:val="24"/>
        </w:rPr>
        <w:t>–</w:t>
      </w:r>
      <w:r w:rsidR="00635B40" w:rsidRPr="009B213C">
        <w:rPr>
          <w:rFonts w:ascii="Times New Roman" w:hAnsi="Times New Roman" w:cs="Times New Roman"/>
          <w:sz w:val="24"/>
          <w:szCs w:val="24"/>
        </w:rPr>
        <w:t xml:space="preserve"> Vučevica</w:t>
      </w:r>
      <w:r w:rsidR="00635B40">
        <w:rPr>
          <w:rFonts w:ascii="Times New Roman" w:hAnsi="Times New Roman" w:cs="Times New Roman"/>
          <w:sz w:val="24"/>
          <w:szCs w:val="24"/>
        </w:rPr>
        <w:t xml:space="preserve"> „VA.C.E.T.RA.S“</w:t>
      </w:r>
      <w:r w:rsidR="00635B40" w:rsidRPr="009B213C">
        <w:rPr>
          <w:rFonts w:ascii="Times New Roman" w:hAnsi="Times New Roman" w:cs="Times New Roman"/>
          <w:sz w:val="24"/>
          <w:szCs w:val="24"/>
        </w:rPr>
        <w:t xml:space="preserve">  (u daljnjem tekstu: naručitelj) obvezna je primjenjivati i druge važeće zakonske i podzakonske akte, a koji se odnose na pojedini predmet nabave.</w:t>
      </w:r>
      <w:r w:rsidRPr="009B213C">
        <w:rPr>
          <w:rFonts w:ascii="Times New Roman" w:hAnsi="Times New Roman" w:cs="Times New Roman"/>
          <w:sz w:val="24"/>
          <w:szCs w:val="24"/>
        </w:rPr>
        <w:t xml:space="preserve"> </w:t>
      </w:r>
    </w:p>
    <w:p w14:paraId="23706A09" w14:textId="5B8D898E" w:rsidR="00274CFA" w:rsidRPr="00274CFA" w:rsidRDefault="00635B40" w:rsidP="00274CFA">
      <w:pPr>
        <w:pStyle w:val="Bezproreda"/>
        <w:spacing w:line="276" w:lineRule="auto"/>
        <w:jc w:val="both"/>
        <w:rPr>
          <w:rFonts w:ascii="Times New Roman" w:hAnsi="Times New Roman" w:cs="Times New Roman"/>
          <w:sz w:val="24"/>
          <w:szCs w:val="24"/>
        </w:rPr>
      </w:pPr>
      <w:r w:rsidRPr="009B213C">
        <w:rPr>
          <w:rFonts w:ascii="Times New Roman" w:hAnsi="Times New Roman" w:cs="Times New Roman"/>
          <w:sz w:val="24"/>
          <w:szCs w:val="24"/>
        </w:rPr>
        <w:t>(</w:t>
      </w:r>
      <w:r>
        <w:rPr>
          <w:rFonts w:ascii="Times New Roman" w:hAnsi="Times New Roman" w:cs="Times New Roman"/>
          <w:sz w:val="24"/>
          <w:szCs w:val="24"/>
        </w:rPr>
        <w:t>3</w:t>
      </w:r>
      <w:r w:rsidRPr="009B213C">
        <w:rPr>
          <w:rFonts w:ascii="Times New Roman" w:hAnsi="Times New Roman" w:cs="Times New Roman"/>
          <w:sz w:val="24"/>
          <w:szCs w:val="24"/>
        </w:rPr>
        <w:t>)</w:t>
      </w:r>
      <w:r w:rsidR="00274CFA">
        <w:rPr>
          <w:rFonts w:ascii="Times New Roman" w:hAnsi="Times New Roman" w:cs="Times New Roman"/>
          <w:sz w:val="24"/>
          <w:szCs w:val="24"/>
        </w:rPr>
        <w:t xml:space="preserve"> </w:t>
      </w:r>
      <w:r w:rsidR="00274CFA" w:rsidRPr="00274CFA">
        <w:rPr>
          <w:rFonts w:ascii="Times New Roman" w:hAnsi="Times New Roman" w:cs="Times New Roman"/>
          <w:sz w:val="24"/>
          <w:szCs w:val="24"/>
        </w:rPr>
        <w:t>Procijenjena vrijednost nabave u smislu ovog Pravilnika odnosi se na ukupan iznos jednostavne nabave bez poreza na dodanu vrijednost (PDV-a),</w:t>
      </w:r>
      <w:r w:rsidR="00274CFA">
        <w:rPr>
          <w:rFonts w:ascii="Times New Roman" w:hAnsi="Times New Roman" w:cs="Times New Roman"/>
          <w:sz w:val="24"/>
          <w:szCs w:val="24"/>
        </w:rPr>
        <w:t xml:space="preserve"> </w:t>
      </w:r>
      <w:r w:rsidR="00274CFA" w:rsidRPr="00274CFA">
        <w:rPr>
          <w:rFonts w:ascii="Times New Roman" w:hAnsi="Times New Roman" w:cs="Times New Roman"/>
          <w:sz w:val="24"/>
          <w:szCs w:val="24"/>
        </w:rPr>
        <w:t>a određuje se odgovarajućom primjenom odredbi ZJN 2016.</w:t>
      </w:r>
    </w:p>
    <w:p w14:paraId="6DD67B32" w14:textId="225D8ADA" w:rsidR="00635B40" w:rsidRDefault="00635B40" w:rsidP="00635B40">
      <w:pPr>
        <w:pStyle w:val="Bezproreda"/>
        <w:spacing w:line="276" w:lineRule="auto"/>
        <w:jc w:val="both"/>
        <w:rPr>
          <w:rFonts w:ascii="Times New Roman" w:hAnsi="Times New Roman" w:cs="Times New Roman"/>
          <w:sz w:val="24"/>
          <w:szCs w:val="24"/>
        </w:rPr>
      </w:pPr>
      <w:r w:rsidRPr="009B213C">
        <w:rPr>
          <w:rFonts w:ascii="Times New Roman" w:hAnsi="Times New Roman" w:cs="Times New Roman"/>
          <w:sz w:val="24"/>
          <w:szCs w:val="24"/>
        </w:rPr>
        <w:t>(</w:t>
      </w:r>
      <w:r w:rsidR="00274CFA">
        <w:rPr>
          <w:rFonts w:ascii="Times New Roman" w:hAnsi="Times New Roman" w:cs="Times New Roman"/>
          <w:sz w:val="24"/>
          <w:szCs w:val="24"/>
        </w:rPr>
        <w:t>4</w:t>
      </w:r>
      <w:r w:rsidRPr="009B213C">
        <w:rPr>
          <w:rFonts w:ascii="Times New Roman" w:hAnsi="Times New Roman" w:cs="Times New Roman"/>
          <w:sz w:val="24"/>
          <w:szCs w:val="24"/>
        </w:rPr>
        <w:t>)</w:t>
      </w:r>
      <w:r w:rsidRPr="00635B40">
        <w:t xml:space="preserve"> </w:t>
      </w:r>
      <w:r w:rsidRPr="00635B40">
        <w:rPr>
          <w:rFonts w:ascii="Times New Roman" w:hAnsi="Times New Roman" w:cs="Times New Roman"/>
          <w:sz w:val="24"/>
          <w:szCs w:val="24"/>
        </w:rPr>
        <w:t xml:space="preserve">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w:t>
      </w:r>
      <w:r>
        <w:rPr>
          <w:rFonts w:ascii="Times New Roman" w:hAnsi="Times New Roman" w:cs="Times New Roman"/>
          <w:sz w:val="24"/>
          <w:szCs w:val="24"/>
        </w:rPr>
        <w:t>n</w:t>
      </w:r>
      <w:r w:rsidRPr="00635B40">
        <w:rPr>
          <w:rFonts w:ascii="Times New Roman" w:hAnsi="Times New Roman" w:cs="Times New Roman"/>
          <w:sz w:val="24"/>
          <w:szCs w:val="24"/>
        </w:rPr>
        <w:t>aručitelja.</w:t>
      </w:r>
      <w:r w:rsidRPr="009B213C">
        <w:rPr>
          <w:rFonts w:ascii="Times New Roman" w:hAnsi="Times New Roman" w:cs="Times New Roman"/>
          <w:sz w:val="24"/>
          <w:szCs w:val="24"/>
        </w:rPr>
        <w:t xml:space="preserve"> </w:t>
      </w:r>
    </w:p>
    <w:p w14:paraId="6D7C39B7" w14:textId="4C691239" w:rsidR="00274CFA" w:rsidRDefault="00274CFA" w:rsidP="00635B40">
      <w:pPr>
        <w:pStyle w:val="Bezproreda"/>
        <w:spacing w:line="276" w:lineRule="auto"/>
        <w:jc w:val="both"/>
        <w:rPr>
          <w:rFonts w:ascii="Times New Roman" w:hAnsi="Times New Roman" w:cs="Times New Roman"/>
          <w:sz w:val="24"/>
          <w:szCs w:val="24"/>
        </w:rPr>
      </w:pPr>
      <w:r w:rsidRPr="008B4BB4">
        <w:rPr>
          <w:rFonts w:ascii="Times New Roman" w:hAnsi="Times New Roman" w:cs="Times New Roman"/>
          <w:sz w:val="24"/>
          <w:szCs w:val="24"/>
        </w:rPr>
        <w:t>(</w:t>
      </w:r>
      <w:r>
        <w:rPr>
          <w:rFonts w:ascii="Times New Roman" w:hAnsi="Times New Roman" w:cs="Times New Roman"/>
          <w:sz w:val="24"/>
          <w:szCs w:val="24"/>
        </w:rPr>
        <w:t>5</w:t>
      </w:r>
      <w:r w:rsidRPr="008B4BB4">
        <w:rPr>
          <w:rFonts w:ascii="Times New Roman" w:hAnsi="Times New Roman" w:cs="Times New Roman"/>
          <w:sz w:val="24"/>
          <w:szCs w:val="24"/>
        </w:rPr>
        <w:t xml:space="preserve">) Svrha ovoga Pravilnika je osigurati učinkovito, transparentno i ekonomično trošenje sredstava naručitelja, poticanje tržišnog natjecanja među gospodarskim subjektima </w:t>
      </w:r>
      <w:r w:rsidR="001D3AB1">
        <w:rPr>
          <w:rFonts w:ascii="Times New Roman" w:hAnsi="Times New Roman" w:cs="Times New Roman"/>
          <w:sz w:val="24"/>
          <w:szCs w:val="24"/>
        </w:rPr>
        <w:t>uz</w:t>
      </w:r>
      <w:r w:rsidRPr="008B4BB4">
        <w:rPr>
          <w:rFonts w:ascii="Times New Roman" w:hAnsi="Times New Roman" w:cs="Times New Roman"/>
          <w:sz w:val="24"/>
          <w:szCs w:val="24"/>
        </w:rPr>
        <w:t xml:space="preserve"> dosljednu primjenu načela javne nabave</w:t>
      </w:r>
      <w:r w:rsidR="001D3AB1">
        <w:rPr>
          <w:rFonts w:ascii="Times New Roman" w:hAnsi="Times New Roman" w:cs="Times New Roman"/>
          <w:sz w:val="24"/>
          <w:szCs w:val="24"/>
        </w:rPr>
        <w:t xml:space="preserve"> iz članka 4.</w:t>
      </w:r>
      <w:r w:rsidRPr="008B4BB4">
        <w:rPr>
          <w:rFonts w:ascii="Times New Roman" w:hAnsi="Times New Roman" w:cs="Times New Roman"/>
          <w:sz w:val="24"/>
          <w:szCs w:val="24"/>
        </w:rPr>
        <w:t xml:space="preserve"> </w:t>
      </w:r>
      <w:r w:rsidR="001D3AB1" w:rsidRPr="00274CFA">
        <w:rPr>
          <w:rFonts w:ascii="Times New Roman" w:hAnsi="Times New Roman" w:cs="Times New Roman"/>
          <w:sz w:val="24"/>
          <w:szCs w:val="24"/>
        </w:rPr>
        <w:t>ZJN 2016</w:t>
      </w:r>
      <w:r w:rsidR="001D3AB1">
        <w:rPr>
          <w:rFonts w:ascii="Times New Roman" w:hAnsi="Times New Roman" w:cs="Times New Roman"/>
          <w:sz w:val="24"/>
          <w:szCs w:val="24"/>
        </w:rPr>
        <w:t>.</w:t>
      </w:r>
    </w:p>
    <w:p w14:paraId="063F8B99" w14:textId="77777777" w:rsidR="00274CFA" w:rsidRPr="00451641" w:rsidRDefault="008B4BB4" w:rsidP="00274CFA">
      <w:pPr>
        <w:rPr>
          <w:rFonts w:ascii="Times New Roman" w:eastAsiaTheme="minorEastAsia" w:hAnsi="Times New Roman" w:cs="Times New Roman"/>
          <w:kern w:val="0"/>
          <w:sz w:val="24"/>
          <w:szCs w:val="24"/>
          <w:lang w:eastAsia="zh-TW"/>
          <w14:ligatures w14:val="none"/>
        </w:rPr>
      </w:pPr>
      <w:r w:rsidRPr="008B4BB4">
        <w:rPr>
          <w:rFonts w:ascii="Times New Roman" w:eastAsiaTheme="minorEastAsia" w:hAnsi="Times New Roman" w:cs="Times New Roman"/>
          <w:kern w:val="0"/>
          <w:sz w:val="24"/>
          <w:szCs w:val="24"/>
          <w:lang w:eastAsia="zh-TW"/>
          <w14:ligatures w14:val="none"/>
        </w:rPr>
        <w:t>(</w:t>
      </w:r>
      <w:r w:rsidR="00274CFA">
        <w:rPr>
          <w:rFonts w:ascii="Times New Roman" w:eastAsiaTheme="minorEastAsia" w:hAnsi="Times New Roman" w:cs="Times New Roman"/>
          <w:kern w:val="0"/>
          <w:sz w:val="24"/>
          <w:szCs w:val="24"/>
          <w:lang w:eastAsia="zh-TW"/>
          <w14:ligatures w14:val="none"/>
        </w:rPr>
        <w:t>6</w:t>
      </w:r>
      <w:r w:rsidRPr="008B4BB4">
        <w:rPr>
          <w:rFonts w:ascii="Times New Roman" w:eastAsiaTheme="minorEastAsia" w:hAnsi="Times New Roman" w:cs="Times New Roman"/>
          <w:kern w:val="0"/>
          <w:sz w:val="24"/>
          <w:szCs w:val="24"/>
          <w:lang w:eastAsia="zh-TW"/>
          <w14:ligatures w14:val="none"/>
        </w:rPr>
        <w:t xml:space="preserve">) </w:t>
      </w:r>
      <w:r w:rsidR="00274CFA" w:rsidRPr="00451641">
        <w:rPr>
          <w:rFonts w:ascii="Times New Roman" w:eastAsiaTheme="minorEastAsia" w:hAnsi="Times New Roman" w:cs="Times New Roman"/>
          <w:kern w:val="0"/>
          <w:sz w:val="24"/>
          <w:szCs w:val="24"/>
          <w:lang w:eastAsia="zh-TW"/>
          <w14:ligatures w14:val="none"/>
        </w:rPr>
        <w:t>Izrazi koji se koriste u ovom Pravilniku, a imaju rodno značenje odnose se jednako na muški i ženski rod.</w:t>
      </w:r>
    </w:p>
    <w:p w14:paraId="09FFEF62" w14:textId="77777777" w:rsidR="00DE3D85" w:rsidRPr="009B213C" w:rsidRDefault="00DE3D85" w:rsidP="00AB6C2C">
      <w:pPr>
        <w:spacing w:after="0" w:line="276" w:lineRule="auto"/>
        <w:jc w:val="both"/>
        <w:rPr>
          <w:rFonts w:ascii="Times New Roman" w:hAnsi="Times New Roman" w:cs="Times New Roman"/>
          <w:sz w:val="24"/>
          <w:szCs w:val="24"/>
        </w:rPr>
      </w:pPr>
    </w:p>
    <w:p w14:paraId="3DBCFF08" w14:textId="05175582" w:rsidR="00B939EB" w:rsidRPr="009B213C" w:rsidRDefault="00B939EB" w:rsidP="00B939EB">
      <w:pPr>
        <w:pStyle w:val="Odlomakpopisa"/>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747889">
        <w:rPr>
          <w:rFonts w:ascii="Times New Roman" w:hAnsi="Times New Roman" w:cs="Times New Roman"/>
          <w:b/>
          <w:bCs/>
          <w:sz w:val="24"/>
          <w:szCs w:val="24"/>
        </w:rPr>
        <w:t>PRJEČAVANJE SUKOBA INTERESA</w:t>
      </w:r>
    </w:p>
    <w:p w14:paraId="7168C3C8" w14:textId="77777777" w:rsidR="00DE3D85" w:rsidRPr="009B213C" w:rsidRDefault="00DE3D85" w:rsidP="00AB6C2C">
      <w:pPr>
        <w:pStyle w:val="Odlomakpopisa"/>
        <w:spacing w:after="0" w:line="276" w:lineRule="auto"/>
        <w:ind w:left="1080"/>
        <w:jc w:val="both"/>
        <w:rPr>
          <w:rFonts w:ascii="Times New Roman" w:hAnsi="Times New Roman" w:cs="Times New Roman"/>
          <w:b/>
          <w:bCs/>
          <w:sz w:val="24"/>
          <w:szCs w:val="24"/>
        </w:rPr>
      </w:pPr>
    </w:p>
    <w:p w14:paraId="7B9FC2E2" w14:textId="4916C76A" w:rsidR="0022045C" w:rsidRPr="009B213C" w:rsidRDefault="00DE3D85" w:rsidP="00AB6C2C">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2.</w:t>
      </w:r>
    </w:p>
    <w:p w14:paraId="52D7C5BF" w14:textId="5FCBD840" w:rsidR="0022045C" w:rsidRPr="009B213C" w:rsidRDefault="008D76FD"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sidR="00747889" w:rsidRPr="00747889">
        <w:rPr>
          <w:rFonts w:ascii="Times New Roman" w:hAnsi="Times New Roman" w:cs="Times New Roman"/>
          <w:sz w:val="24"/>
          <w:szCs w:val="24"/>
        </w:rPr>
        <w:t>Na odredbe o sprječavanju sukoba interesa na odgovarajući način se primjenjuju</w:t>
      </w:r>
      <w:r w:rsidR="00A571C1">
        <w:rPr>
          <w:rFonts w:ascii="Times New Roman" w:hAnsi="Times New Roman" w:cs="Times New Roman"/>
          <w:sz w:val="24"/>
          <w:szCs w:val="24"/>
        </w:rPr>
        <w:t xml:space="preserve"> </w:t>
      </w:r>
      <w:r w:rsidR="00747889" w:rsidRPr="00747889">
        <w:rPr>
          <w:rFonts w:ascii="Times New Roman" w:hAnsi="Times New Roman" w:cs="Times New Roman"/>
          <w:sz w:val="24"/>
          <w:szCs w:val="24"/>
        </w:rPr>
        <w:t>odredbe Zakona o javnoj nabavi (Narodne novine, broj 120/16, 114/22 i 48/26) od članka 75. do članka 83.</w:t>
      </w:r>
    </w:p>
    <w:p w14:paraId="0DB992CD" w14:textId="77777777" w:rsidR="00B939EB" w:rsidRDefault="00B939EB" w:rsidP="00B939EB">
      <w:pPr>
        <w:pStyle w:val="Odlomakpopisa"/>
        <w:numPr>
          <w:ilvl w:val="0"/>
          <w:numId w:val="1"/>
        </w:numPr>
        <w:rPr>
          <w:rFonts w:ascii="Times New Roman" w:hAnsi="Times New Roman" w:cs="Times New Roman"/>
          <w:b/>
          <w:bCs/>
          <w:sz w:val="24"/>
          <w:szCs w:val="24"/>
        </w:rPr>
      </w:pPr>
      <w:r w:rsidRPr="00B939EB">
        <w:rPr>
          <w:rFonts w:ascii="Times New Roman" w:hAnsi="Times New Roman" w:cs="Times New Roman"/>
          <w:b/>
          <w:bCs/>
          <w:sz w:val="24"/>
          <w:szCs w:val="24"/>
        </w:rPr>
        <w:lastRenderedPageBreak/>
        <w:t>POKRETANJE JEDNOSTAVNE NABAVE</w:t>
      </w:r>
    </w:p>
    <w:p w14:paraId="2A00F395" w14:textId="77777777" w:rsidR="00747889" w:rsidRDefault="00747889" w:rsidP="00747889">
      <w:pPr>
        <w:spacing w:after="0" w:line="276" w:lineRule="auto"/>
        <w:jc w:val="both"/>
        <w:rPr>
          <w:rFonts w:ascii="Times New Roman" w:hAnsi="Times New Roman" w:cs="Times New Roman"/>
          <w:sz w:val="24"/>
          <w:szCs w:val="24"/>
        </w:rPr>
      </w:pPr>
    </w:p>
    <w:p w14:paraId="226CFF73" w14:textId="77777777" w:rsidR="00747889" w:rsidRPr="009B213C" w:rsidRDefault="00747889" w:rsidP="00747889">
      <w:pPr>
        <w:tabs>
          <w:tab w:val="left" w:pos="4253"/>
        </w:tabs>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3.</w:t>
      </w:r>
    </w:p>
    <w:p w14:paraId="59452D3E" w14:textId="1A0C616F" w:rsidR="00747889" w:rsidRDefault="00747889" w:rsidP="004516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B213C">
        <w:rPr>
          <w:rFonts w:ascii="Times New Roman" w:hAnsi="Times New Roman" w:cs="Times New Roman"/>
          <w:sz w:val="24"/>
          <w:szCs w:val="24"/>
        </w:rPr>
        <w:t>Postupak jednostavne nabave započinje zahtjevom za jednostavnu nabavu od pojedinog tijela, dužnosnika ili djelatnika naručitelja koji traži nabavu roba, radova ili usluga</w:t>
      </w:r>
      <w:r w:rsidR="000A54CB">
        <w:rPr>
          <w:rFonts w:ascii="Times New Roman" w:hAnsi="Times New Roman" w:cs="Times New Roman"/>
          <w:sz w:val="24"/>
          <w:szCs w:val="24"/>
        </w:rPr>
        <w:t>, nakon čega odgovorna osoba naručitelja odlučuje o pokretanju postupka jednostavne nabave</w:t>
      </w:r>
      <w:r w:rsidRPr="009B213C">
        <w:rPr>
          <w:rFonts w:ascii="Times New Roman" w:hAnsi="Times New Roman" w:cs="Times New Roman"/>
          <w:sz w:val="24"/>
          <w:szCs w:val="24"/>
        </w:rPr>
        <w:t>.</w:t>
      </w:r>
    </w:p>
    <w:p w14:paraId="0672FF77" w14:textId="36D2EA7A" w:rsidR="00DD1F09" w:rsidRDefault="00DD1F09" w:rsidP="004516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Ovlaštena osoba za pripremu i provedbu postupka jednostavne nabave ne mora biti zaposlenik naručitelja, već naručitelj može angažirati i vanjske konzultante za obavljanje stručnih i savjetodavnih poslova.</w:t>
      </w:r>
    </w:p>
    <w:p w14:paraId="02341405" w14:textId="547A279B" w:rsidR="00DD1F09" w:rsidRDefault="00DD1F09" w:rsidP="004516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Odgovorna osoba naručitelja prava i obveze vanjskog konzultanta u postupku nabave određuje posebnom odlukom, ugovorom ili drugim odgovarajućim aktom.</w:t>
      </w:r>
    </w:p>
    <w:p w14:paraId="6EAB3D09" w14:textId="0D0F5D62" w:rsidR="00DD1F09" w:rsidRDefault="00DD1F09" w:rsidP="004516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Vanjski konzultant koji sudjeluje u pripremi i provedbi postupka javne nabave mora posjedovati važeći certifikat u području javne nabave.</w:t>
      </w:r>
    </w:p>
    <w:p w14:paraId="313CE788" w14:textId="01E65C00" w:rsidR="00747889" w:rsidRDefault="00747889" w:rsidP="004516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D1F09">
        <w:rPr>
          <w:rFonts w:ascii="Times New Roman" w:hAnsi="Times New Roman" w:cs="Times New Roman"/>
          <w:sz w:val="24"/>
          <w:szCs w:val="24"/>
        </w:rPr>
        <w:t>5</w:t>
      </w:r>
      <w:r>
        <w:rPr>
          <w:rFonts w:ascii="Times New Roman" w:hAnsi="Times New Roman" w:cs="Times New Roman"/>
          <w:sz w:val="24"/>
          <w:szCs w:val="24"/>
        </w:rPr>
        <w:t xml:space="preserve">) </w:t>
      </w:r>
      <w:r w:rsidRPr="00747889">
        <w:rPr>
          <w:rFonts w:ascii="Times New Roman" w:hAnsi="Times New Roman" w:cs="Times New Roman"/>
          <w:sz w:val="24"/>
          <w:szCs w:val="24"/>
        </w:rPr>
        <w:t xml:space="preserve">Postupci nabave moraju biti usklađeni s Planom nabave </w:t>
      </w:r>
      <w:r>
        <w:rPr>
          <w:rFonts w:ascii="Times New Roman" w:hAnsi="Times New Roman" w:cs="Times New Roman"/>
          <w:sz w:val="24"/>
          <w:szCs w:val="24"/>
        </w:rPr>
        <w:t>n</w:t>
      </w:r>
      <w:r w:rsidRPr="00747889">
        <w:rPr>
          <w:rFonts w:ascii="Times New Roman" w:hAnsi="Times New Roman" w:cs="Times New Roman"/>
          <w:sz w:val="24"/>
          <w:szCs w:val="24"/>
        </w:rPr>
        <w:t>aručitelja</w:t>
      </w:r>
      <w:r w:rsidR="001D3AB1">
        <w:rPr>
          <w:rFonts w:ascii="Times New Roman" w:hAnsi="Times New Roman" w:cs="Times New Roman"/>
          <w:sz w:val="24"/>
          <w:szCs w:val="24"/>
        </w:rPr>
        <w:t>, osim nabava procijenjene vrijednosti manje od 5.000,00 eura</w:t>
      </w:r>
      <w:r w:rsidRPr="00747889">
        <w:rPr>
          <w:rFonts w:ascii="Times New Roman" w:hAnsi="Times New Roman" w:cs="Times New Roman"/>
          <w:sz w:val="24"/>
          <w:szCs w:val="24"/>
        </w:rPr>
        <w:t>.</w:t>
      </w:r>
    </w:p>
    <w:p w14:paraId="696DB696" w14:textId="466C2290" w:rsidR="001D3AB1" w:rsidRPr="00E31065" w:rsidRDefault="00451641" w:rsidP="00451641">
      <w:pPr>
        <w:autoSpaceDE w:val="0"/>
        <w:autoSpaceDN w:val="0"/>
        <w:adjustRightInd w:val="0"/>
        <w:jc w:val="both"/>
        <w:rPr>
          <w:rFonts w:ascii="Times New Roman" w:eastAsia="TimesNewRomanPSMT" w:hAnsi="Times New Roman" w:cs="Times New Roman"/>
        </w:rPr>
      </w:pPr>
      <w:r w:rsidRPr="00E31065">
        <w:rPr>
          <w:rFonts w:ascii="Times New Roman" w:eastAsia="TimesNewRomanPSMT" w:hAnsi="Times New Roman" w:cs="Times New Roman"/>
        </w:rPr>
        <w:t>(</w:t>
      </w:r>
      <w:r w:rsidR="00DD1F09">
        <w:rPr>
          <w:rFonts w:ascii="Times New Roman" w:eastAsia="TimesNewRomanPSMT" w:hAnsi="Times New Roman" w:cs="Times New Roman"/>
        </w:rPr>
        <w:t>6</w:t>
      </w:r>
      <w:r w:rsidRPr="00E31065">
        <w:rPr>
          <w:rFonts w:ascii="Times New Roman" w:eastAsia="TimesNewRomanPSMT" w:hAnsi="Times New Roman" w:cs="Times New Roman"/>
        </w:rPr>
        <w:t xml:space="preserve">) </w:t>
      </w:r>
      <w:r w:rsidR="001D3AB1" w:rsidRPr="008B4E55">
        <w:rPr>
          <w:rFonts w:ascii="Times New Roman" w:hAnsi="Times New Roman" w:cs="Times New Roman"/>
          <w:sz w:val="24"/>
          <w:szCs w:val="24"/>
        </w:rPr>
        <w:t xml:space="preserve">Ukoliko nabava nije planirana u Planu nabave za tekuću godinu, </w:t>
      </w:r>
      <w:r w:rsidR="00AF2C07">
        <w:rPr>
          <w:rFonts w:ascii="Times New Roman" w:hAnsi="Times New Roman" w:cs="Times New Roman"/>
          <w:sz w:val="24"/>
          <w:szCs w:val="24"/>
        </w:rPr>
        <w:t>n</w:t>
      </w:r>
      <w:r w:rsidR="001D3AB1" w:rsidRPr="008B4E55">
        <w:rPr>
          <w:rFonts w:ascii="Times New Roman" w:hAnsi="Times New Roman" w:cs="Times New Roman"/>
          <w:sz w:val="24"/>
          <w:szCs w:val="24"/>
        </w:rPr>
        <w:t>aručitelj mora istovremeno napraviti izmjenu/dopunu Plana nabave, najkasnije u roku 8 dana od dana nastale izmjene/dopune.</w:t>
      </w:r>
    </w:p>
    <w:p w14:paraId="59498EA4" w14:textId="77777777" w:rsidR="00822D55" w:rsidRDefault="00822D55" w:rsidP="00451641">
      <w:pPr>
        <w:autoSpaceDE w:val="0"/>
        <w:autoSpaceDN w:val="0"/>
        <w:adjustRightInd w:val="0"/>
        <w:jc w:val="both"/>
        <w:rPr>
          <w:rFonts w:ascii="Times New Roman" w:eastAsia="TimesNewRomanPSMT" w:hAnsi="Times New Roman" w:cs="Times New Roman"/>
          <w:color w:val="EE0000"/>
        </w:rPr>
      </w:pPr>
    </w:p>
    <w:p w14:paraId="34F116D4" w14:textId="2257F794" w:rsidR="00822D55" w:rsidRDefault="00822D55" w:rsidP="00822D55">
      <w:pPr>
        <w:pStyle w:val="Odlomakpopisa"/>
        <w:numPr>
          <w:ilvl w:val="0"/>
          <w:numId w:val="1"/>
        </w:numPr>
        <w:rPr>
          <w:rFonts w:ascii="Times New Roman" w:hAnsi="Times New Roman" w:cs="Times New Roman"/>
          <w:b/>
          <w:bCs/>
          <w:sz w:val="24"/>
          <w:szCs w:val="24"/>
        </w:rPr>
      </w:pPr>
      <w:r>
        <w:rPr>
          <w:rFonts w:ascii="Times New Roman" w:hAnsi="Times New Roman" w:cs="Times New Roman"/>
          <w:b/>
          <w:bCs/>
          <w:sz w:val="24"/>
          <w:szCs w:val="24"/>
        </w:rPr>
        <w:t>KOMUNIKACIJA</w:t>
      </w:r>
    </w:p>
    <w:p w14:paraId="6D1EFFA3" w14:textId="77777777" w:rsidR="00822D55" w:rsidRDefault="00822D55" w:rsidP="00822D55">
      <w:pPr>
        <w:pStyle w:val="Odlomakpopisa"/>
        <w:ind w:left="1080"/>
        <w:rPr>
          <w:rFonts w:ascii="Times New Roman" w:hAnsi="Times New Roman" w:cs="Times New Roman"/>
          <w:b/>
          <w:bCs/>
          <w:sz w:val="24"/>
          <w:szCs w:val="24"/>
        </w:rPr>
      </w:pPr>
    </w:p>
    <w:p w14:paraId="2A38F83F" w14:textId="77777777" w:rsidR="00822D55" w:rsidRPr="009B213C" w:rsidRDefault="00822D55" w:rsidP="00822D55">
      <w:pPr>
        <w:tabs>
          <w:tab w:val="left" w:pos="4253"/>
        </w:tabs>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Pr="009B213C">
        <w:rPr>
          <w:rFonts w:ascii="Times New Roman" w:hAnsi="Times New Roman" w:cs="Times New Roman"/>
          <w:b/>
          <w:bCs/>
          <w:sz w:val="24"/>
          <w:szCs w:val="24"/>
        </w:rPr>
        <w:t>.</w:t>
      </w:r>
    </w:p>
    <w:p w14:paraId="669862E0" w14:textId="7FE7985E" w:rsidR="00822D55" w:rsidRPr="009B213C" w:rsidRDefault="00822D55" w:rsidP="00822D55">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(1)</w:t>
      </w:r>
      <w:r w:rsidRPr="00D67ABC">
        <w:rPr>
          <w:rFonts w:ascii="Times New Roman" w:hAnsi="Times New Roman" w:cs="Times New Roman"/>
          <w:sz w:val="24"/>
          <w:szCs w:val="24"/>
        </w:rPr>
        <w:t xml:space="preserve"> </w:t>
      </w:r>
      <w:r>
        <w:rPr>
          <w:rFonts w:ascii="Times New Roman" w:hAnsi="Times New Roman" w:cs="Times New Roman"/>
          <w:sz w:val="24"/>
          <w:szCs w:val="24"/>
        </w:rPr>
        <w:t>Naručitelj</w:t>
      </w:r>
      <w:r w:rsidR="00AF2C07">
        <w:rPr>
          <w:rFonts w:ascii="Times New Roman" w:hAnsi="Times New Roman" w:cs="Times New Roman"/>
          <w:sz w:val="24"/>
          <w:szCs w:val="24"/>
        </w:rPr>
        <w:t xml:space="preserve"> u postupcima javne nabave</w:t>
      </w:r>
      <w:r>
        <w:rPr>
          <w:rFonts w:ascii="Times New Roman" w:hAnsi="Times New Roman" w:cs="Times New Roman"/>
          <w:sz w:val="24"/>
          <w:szCs w:val="24"/>
        </w:rPr>
        <w:t xml:space="preserve"> može koristiti elektronička sredstva komunikacije</w:t>
      </w:r>
      <w:r w:rsidR="00462E5E">
        <w:rPr>
          <w:rFonts w:ascii="Times New Roman" w:hAnsi="Times New Roman" w:cs="Times New Roman"/>
          <w:sz w:val="24"/>
          <w:szCs w:val="24"/>
        </w:rPr>
        <w:t xml:space="preserve"> </w:t>
      </w:r>
      <w:r>
        <w:rPr>
          <w:rFonts w:ascii="Times New Roman" w:hAnsi="Times New Roman" w:cs="Times New Roman"/>
          <w:sz w:val="24"/>
          <w:szCs w:val="24"/>
        </w:rPr>
        <w:t>za slanje poziva na dostavu ponuda, zaprimanje istih, razmjen</w:t>
      </w:r>
      <w:r w:rsidR="00462E5E">
        <w:rPr>
          <w:rFonts w:ascii="Times New Roman" w:hAnsi="Times New Roman" w:cs="Times New Roman"/>
          <w:sz w:val="24"/>
          <w:szCs w:val="24"/>
        </w:rPr>
        <w:t>u</w:t>
      </w:r>
      <w:r>
        <w:rPr>
          <w:rFonts w:ascii="Times New Roman" w:hAnsi="Times New Roman" w:cs="Times New Roman"/>
          <w:sz w:val="24"/>
          <w:szCs w:val="24"/>
        </w:rPr>
        <w:t xml:space="preserve"> informacija s gospodarskim subjektima, dostavu odluka i obavijesti, te dokumentiranj</w:t>
      </w:r>
      <w:r w:rsidR="00AF2C07">
        <w:rPr>
          <w:rFonts w:ascii="Times New Roman" w:hAnsi="Times New Roman" w:cs="Times New Roman"/>
          <w:sz w:val="24"/>
          <w:szCs w:val="24"/>
        </w:rPr>
        <w:t>e</w:t>
      </w:r>
      <w:r>
        <w:rPr>
          <w:rFonts w:ascii="Times New Roman" w:hAnsi="Times New Roman" w:cs="Times New Roman"/>
          <w:sz w:val="24"/>
          <w:szCs w:val="24"/>
        </w:rPr>
        <w:t xml:space="preserve"> postup</w:t>
      </w:r>
      <w:r w:rsidR="00AF2C07">
        <w:rPr>
          <w:rFonts w:ascii="Times New Roman" w:hAnsi="Times New Roman" w:cs="Times New Roman"/>
          <w:sz w:val="24"/>
          <w:szCs w:val="24"/>
        </w:rPr>
        <w:t>a</w:t>
      </w:r>
      <w:r>
        <w:rPr>
          <w:rFonts w:ascii="Times New Roman" w:hAnsi="Times New Roman" w:cs="Times New Roman"/>
          <w:sz w:val="24"/>
          <w:szCs w:val="24"/>
        </w:rPr>
        <w:t>ka</w:t>
      </w:r>
      <w:r w:rsidR="00AF2C07">
        <w:rPr>
          <w:rFonts w:ascii="Times New Roman" w:hAnsi="Times New Roman" w:cs="Times New Roman"/>
          <w:sz w:val="24"/>
          <w:szCs w:val="24"/>
        </w:rPr>
        <w:t>.</w:t>
      </w:r>
    </w:p>
    <w:p w14:paraId="2C26DFC6" w14:textId="353D3C89" w:rsidR="00462E5E" w:rsidRPr="00462E5E" w:rsidRDefault="00822D55" w:rsidP="00822D55">
      <w:pPr>
        <w:autoSpaceDE w:val="0"/>
        <w:autoSpaceDN w:val="0"/>
        <w:adjustRightInd w:val="0"/>
        <w:jc w:val="both"/>
        <w:rPr>
          <w:rFonts w:ascii="Times New Roman" w:hAnsi="Times New Roman" w:cs="Times New Roman"/>
          <w:sz w:val="24"/>
          <w:szCs w:val="24"/>
        </w:rPr>
      </w:pPr>
      <w:r w:rsidRPr="009B213C">
        <w:rPr>
          <w:rFonts w:ascii="Times New Roman" w:hAnsi="Times New Roman" w:cs="Times New Roman"/>
          <w:sz w:val="24"/>
          <w:szCs w:val="24"/>
        </w:rPr>
        <w:t xml:space="preserve">(2) </w:t>
      </w:r>
      <w:r>
        <w:rPr>
          <w:rFonts w:ascii="Times New Roman" w:hAnsi="Times New Roman" w:cs="Times New Roman"/>
          <w:sz w:val="24"/>
          <w:szCs w:val="24"/>
        </w:rPr>
        <w:t>Za nabave čija je procijenjena vrijednost jednaka ili manja od 15.000,00 eura, elektronička komunikacija se može provoditi putem elektroničke pošte, modula jednostavne nabave u EOJN RH ili drugog odgovarajućeg</w:t>
      </w:r>
      <w:r w:rsidR="00462E5E">
        <w:rPr>
          <w:rFonts w:ascii="Times New Roman" w:hAnsi="Times New Roman" w:cs="Times New Roman"/>
          <w:sz w:val="24"/>
          <w:szCs w:val="24"/>
        </w:rPr>
        <w:t xml:space="preserve"> elektroničkog sustava koji koristi naručitelj, a koji mora biti određen u pozivu na dostavu ponuda.</w:t>
      </w:r>
    </w:p>
    <w:p w14:paraId="25C92148" w14:textId="77777777" w:rsidR="00B939EB" w:rsidRPr="00747889" w:rsidRDefault="00B939EB" w:rsidP="00451641">
      <w:pPr>
        <w:spacing w:after="0" w:line="276" w:lineRule="auto"/>
        <w:ind w:left="360"/>
        <w:jc w:val="both"/>
        <w:rPr>
          <w:rFonts w:ascii="Times New Roman" w:hAnsi="Times New Roman" w:cs="Times New Roman"/>
          <w:b/>
          <w:bCs/>
          <w:sz w:val="24"/>
          <w:szCs w:val="24"/>
        </w:rPr>
      </w:pPr>
    </w:p>
    <w:p w14:paraId="3604D382" w14:textId="29907444" w:rsidR="00DE3D85" w:rsidRPr="009B213C" w:rsidRDefault="00AA1C70" w:rsidP="00822D55">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KRITERIJ ZA ODABIR PONUDE</w:t>
      </w:r>
    </w:p>
    <w:p w14:paraId="3A2B442C" w14:textId="77777777" w:rsidR="00DE3D85" w:rsidRPr="009B213C" w:rsidRDefault="00DE3D85" w:rsidP="00AB6C2C">
      <w:pPr>
        <w:pStyle w:val="Odlomakpopisa"/>
        <w:spacing w:after="0" w:line="276" w:lineRule="auto"/>
        <w:ind w:left="1080"/>
        <w:jc w:val="both"/>
        <w:rPr>
          <w:rFonts w:ascii="Times New Roman" w:hAnsi="Times New Roman" w:cs="Times New Roman"/>
          <w:b/>
          <w:bCs/>
          <w:sz w:val="24"/>
          <w:szCs w:val="24"/>
        </w:rPr>
      </w:pPr>
    </w:p>
    <w:p w14:paraId="2DAE9D43" w14:textId="471E7DD4" w:rsidR="0022045C" w:rsidRPr="009B213C" w:rsidRDefault="00DE3D85" w:rsidP="008D76FD">
      <w:pPr>
        <w:tabs>
          <w:tab w:val="left" w:pos="4253"/>
        </w:tabs>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 xml:space="preserve">Članak </w:t>
      </w:r>
      <w:r w:rsidR="00462E5E">
        <w:rPr>
          <w:rFonts w:ascii="Times New Roman" w:hAnsi="Times New Roman" w:cs="Times New Roman"/>
          <w:b/>
          <w:bCs/>
          <w:sz w:val="24"/>
          <w:szCs w:val="24"/>
        </w:rPr>
        <w:t>5</w:t>
      </w:r>
      <w:r w:rsidRPr="009B213C">
        <w:rPr>
          <w:rFonts w:ascii="Times New Roman" w:hAnsi="Times New Roman" w:cs="Times New Roman"/>
          <w:b/>
          <w:bCs/>
          <w:sz w:val="24"/>
          <w:szCs w:val="24"/>
        </w:rPr>
        <w:t>.</w:t>
      </w:r>
    </w:p>
    <w:p w14:paraId="60388D46" w14:textId="3830359A" w:rsidR="00AA1C70" w:rsidRPr="009B213C" w:rsidRDefault="008D76FD"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(1)</w:t>
      </w:r>
      <w:r w:rsidRPr="00D67ABC">
        <w:rPr>
          <w:rFonts w:ascii="Times New Roman" w:hAnsi="Times New Roman" w:cs="Times New Roman"/>
          <w:sz w:val="24"/>
          <w:szCs w:val="24"/>
        </w:rPr>
        <w:t xml:space="preserve"> </w:t>
      </w:r>
      <w:r w:rsidR="00AA1C70" w:rsidRPr="00D67ABC">
        <w:rPr>
          <w:rFonts w:ascii="Times New Roman" w:hAnsi="Times New Roman" w:cs="Times New Roman"/>
          <w:sz w:val="24"/>
          <w:szCs w:val="24"/>
        </w:rPr>
        <w:t>Kriterij za odabir ponude je najniža cijena ili ekonomski najpovoljnija ponuda.</w:t>
      </w:r>
    </w:p>
    <w:p w14:paraId="7490B0A3" w14:textId="2B313C8A" w:rsidR="00AA1C70" w:rsidRPr="009B213C" w:rsidRDefault="008D76FD"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(2) </w:t>
      </w:r>
      <w:r w:rsidR="00AA1C70" w:rsidRPr="009B213C">
        <w:rPr>
          <w:rFonts w:ascii="Times New Roman" w:hAnsi="Times New Roman" w:cs="Times New Roman"/>
          <w:sz w:val="24"/>
          <w:szCs w:val="24"/>
        </w:rPr>
        <w:t>Kada je kriterij odabira ekonomski najpovoljnija ponuda osim kriterija  cijene mogu se koristiti i npr. kriterij kvalitete, tehničke prednosti, estetske i funkcionalne osobine, ekološke osobine, operativni troškovi, ekonomičnost, rok isporuke ili rok izvršenja i drugo.</w:t>
      </w:r>
      <w:r w:rsidR="00D67ABC">
        <w:rPr>
          <w:rFonts w:ascii="Times New Roman" w:hAnsi="Times New Roman" w:cs="Times New Roman"/>
          <w:sz w:val="24"/>
          <w:szCs w:val="24"/>
        </w:rPr>
        <w:t xml:space="preserve"> Prilikom korištenja dodatnih kriterija potrebno je navesti temeljem kojih će se kriterija ponuda bodovati i način njihova bodovanja.</w:t>
      </w:r>
    </w:p>
    <w:p w14:paraId="27CFCC33" w14:textId="47432AA6" w:rsidR="008D5A25" w:rsidRDefault="008D5A25" w:rsidP="008D5A25">
      <w:pPr>
        <w:spacing w:after="0" w:line="276" w:lineRule="auto"/>
        <w:jc w:val="both"/>
        <w:rPr>
          <w:rFonts w:ascii="Times New Roman" w:hAnsi="Times New Roman" w:cs="Times New Roman"/>
          <w:color w:val="EE0000"/>
          <w:sz w:val="24"/>
          <w:szCs w:val="24"/>
        </w:rPr>
      </w:pPr>
      <w:r w:rsidRPr="009B213C">
        <w:rPr>
          <w:rFonts w:ascii="Times New Roman" w:hAnsi="Times New Roman" w:cs="Times New Roman"/>
          <w:sz w:val="24"/>
          <w:szCs w:val="24"/>
        </w:rPr>
        <w:t xml:space="preserve">(3) </w:t>
      </w:r>
      <w:r>
        <w:rPr>
          <w:rFonts w:ascii="Times New Roman" w:hAnsi="Times New Roman" w:cs="Times New Roman"/>
          <w:sz w:val="24"/>
          <w:szCs w:val="24"/>
        </w:rPr>
        <w:t>Naručitelj uspoređuje cijene ponuda bez poreza na dodanu vrijednost.</w:t>
      </w:r>
    </w:p>
    <w:p w14:paraId="0BC44D9B" w14:textId="7412073A" w:rsidR="00AA1C70" w:rsidRDefault="008D76FD" w:rsidP="00AB6C2C">
      <w:pPr>
        <w:spacing w:after="0" w:line="276" w:lineRule="auto"/>
        <w:jc w:val="both"/>
        <w:rPr>
          <w:rFonts w:ascii="Times New Roman" w:hAnsi="Times New Roman" w:cs="Times New Roman"/>
          <w:color w:val="EE0000"/>
          <w:sz w:val="24"/>
          <w:szCs w:val="24"/>
        </w:rPr>
      </w:pPr>
      <w:r w:rsidRPr="009B213C">
        <w:rPr>
          <w:rFonts w:ascii="Times New Roman" w:hAnsi="Times New Roman" w:cs="Times New Roman"/>
          <w:sz w:val="24"/>
          <w:szCs w:val="24"/>
        </w:rPr>
        <w:lastRenderedPageBreak/>
        <w:t>(</w:t>
      </w:r>
      <w:r w:rsidR="008D5A25">
        <w:rPr>
          <w:rFonts w:ascii="Times New Roman" w:hAnsi="Times New Roman" w:cs="Times New Roman"/>
          <w:sz w:val="24"/>
          <w:szCs w:val="24"/>
        </w:rPr>
        <w:t>4</w:t>
      </w:r>
      <w:r w:rsidRPr="009B213C">
        <w:rPr>
          <w:rFonts w:ascii="Times New Roman" w:hAnsi="Times New Roman" w:cs="Times New Roman"/>
          <w:sz w:val="24"/>
          <w:szCs w:val="24"/>
        </w:rPr>
        <w:t xml:space="preserve">) </w:t>
      </w:r>
      <w:r w:rsidR="00AA1C70" w:rsidRPr="00E31065">
        <w:rPr>
          <w:rFonts w:ascii="Times New Roman" w:hAnsi="Times New Roman" w:cs="Times New Roman"/>
          <w:sz w:val="24"/>
          <w:szCs w:val="24"/>
        </w:rPr>
        <w:t>Ako odabrani ponuditelj ne dostavi izjavu o produženju roka valjanosti ponude, ne produži jamstvo za ozbiljnost ponude ili odustane od svoje ponude, odnosno ako naručitelj raskine ugovor ili stornira narudžbenicu izvršit će se ponovno rangiranje ponuda prema kriteriju za odabir ne uzimajući u obzir ponudu odabranog ponuditelja te će se odabrati nova najpovoljnija ponuda prema kriteriju za odabir ili poništiti postupak nabave.</w:t>
      </w:r>
    </w:p>
    <w:p w14:paraId="348EFF90" w14:textId="77777777" w:rsidR="00462E5E" w:rsidRDefault="00462E5E" w:rsidP="00AB6C2C">
      <w:pPr>
        <w:spacing w:after="0" w:line="276" w:lineRule="auto"/>
        <w:jc w:val="both"/>
        <w:rPr>
          <w:rFonts w:ascii="Times New Roman" w:hAnsi="Times New Roman" w:cs="Times New Roman"/>
          <w:color w:val="EE0000"/>
          <w:sz w:val="24"/>
          <w:szCs w:val="24"/>
        </w:rPr>
      </w:pPr>
    </w:p>
    <w:p w14:paraId="23804489" w14:textId="77777777" w:rsidR="00462E5E" w:rsidRPr="00822D55" w:rsidRDefault="00462E5E" w:rsidP="00AB6C2C">
      <w:pPr>
        <w:spacing w:after="0" w:line="276" w:lineRule="auto"/>
        <w:jc w:val="both"/>
        <w:rPr>
          <w:rFonts w:ascii="Times New Roman" w:hAnsi="Times New Roman" w:cs="Times New Roman"/>
          <w:color w:val="EE0000"/>
          <w:sz w:val="24"/>
          <w:szCs w:val="24"/>
        </w:rPr>
      </w:pPr>
    </w:p>
    <w:p w14:paraId="11A2553D" w14:textId="2CB0328A" w:rsidR="003E51EF" w:rsidRPr="009B213C" w:rsidRDefault="00AD70D3" w:rsidP="00822D55">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 xml:space="preserve">PROVEDBA POSTUPKA JEDNOSTAVNE NABAVE ČIJA JE PROCIJENJENA VRIJEDNOST MANJA OD </w:t>
      </w:r>
      <w:r w:rsidR="001B53BB">
        <w:rPr>
          <w:rFonts w:ascii="Times New Roman" w:hAnsi="Times New Roman" w:cs="Times New Roman"/>
          <w:b/>
          <w:bCs/>
          <w:sz w:val="24"/>
          <w:szCs w:val="24"/>
        </w:rPr>
        <w:t>5</w:t>
      </w:r>
      <w:r w:rsidRPr="009B213C">
        <w:rPr>
          <w:rFonts w:ascii="Times New Roman" w:hAnsi="Times New Roman" w:cs="Times New Roman"/>
          <w:b/>
          <w:bCs/>
          <w:sz w:val="24"/>
          <w:szCs w:val="24"/>
        </w:rPr>
        <w:t xml:space="preserve">.000,00 </w:t>
      </w:r>
      <w:r w:rsidR="003E51EF" w:rsidRPr="009B213C">
        <w:rPr>
          <w:rFonts w:ascii="Times New Roman" w:hAnsi="Times New Roman" w:cs="Times New Roman"/>
          <w:b/>
          <w:bCs/>
          <w:sz w:val="24"/>
          <w:szCs w:val="24"/>
        </w:rPr>
        <w:t>EURA</w:t>
      </w:r>
    </w:p>
    <w:p w14:paraId="43A7527F" w14:textId="77777777" w:rsidR="00AD70D3" w:rsidRPr="009B213C" w:rsidRDefault="00AD70D3" w:rsidP="00AB6C2C">
      <w:pPr>
        <w:spacing w:after="0" w:line="276" w:lineRule="auto"/>
        <w:jc w:val="both"/>
        <w:rPr>
          <w:rFonts w:ascii="Times New Roman" w:hAnsi="Times New Roman" w:cs="Times New Roman"/>
          <w:sz w:val="24"/>
          <w:szCs w:val="24"/>
        </w:rPr>
      </w:pPr>
    </w:p>
    <w:p w14:paraId="0514BC9D" w14:textId="32329E06" w:rsidR="00AD70D3" w:rsidRPr="009B213C" w:rsidRDefault="00AD70D3" w:rsidP="00AB6C2C">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 xml:space="preserve">Članak </w:t>
      </w:r>
      <w:r w:rsidR="00462E5E">
        <w:rPr>
          <w:rFonts w:ascii="Times New Roman" w:hAnsi="Times New Roman" w:cs="Times New Roman"/>
          <w:b/>
          <w:bCs/>
          <w:sz w:val="24"/>
          <w:szCs w:val="24"/>
        </w:rPr>
        <w:t>6</w:t>
      </w:r>
      <w:r w:rsidRPr="009B213C">
        <w:rPr>
          <w:rFonts w:ascii="Times New Roman" w:hAnsi="Times New Roman" w:cs="Times New Roman"/>
          <w:b/>
          <w:bCs/>
          <w:sz w:val="24"/>
          <w:szCs w:val="24"/>
        </w:rPr>
        <w:t>.</w:t>
      </w:r>
    </w:p>
    <w:p w14:paraId="07948AC9" w14:textId="43960742" w:rsidR="00AD70D3" w:rsidRPr="009B213C" w:rsidRDefault="008D76FD"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sidR="00AD70D3" w:rsidRPr="009B213C">
        <w:rPr>
          <w:rFonts w:ascii="Times New Roman" w:hAnsi="Times New Roman" w:cs="Times New Roman"/>
          <w:sz w:val="24"/>
          <w:szCs w:val="24"/>
        </w:rPr>
        <w:t>Nabava radova, roba i usluga procijenjene vrijednosti</w:t>
      </w:r>
      <w:r w:rsidR="002D7FF1">
        <w:rPr>
          <w:rFonts w:ascii="Times New Roman" w:hAnsi="Times New Roman" w:cs="Times New Roman"/>
          <w:sz w:val="24"/>
          <w:szCs w:val="24"/>
        </w:rPr>
        <w:t xml:space="preserve"> </w:t>
      </w:r>
      <w:r w:rsidR="00AD70D3" w:rsidRPr="009B213C">
        <w:rPr>
          <w:rFonts w:ascii="Times New Roman" w:hAnsi="Times New Roman" w:cs="Times New Roman"/>
          <w:sz w:val="24"/>
          <w:szCs w:val="24"/>
        </w:rPr>
        <w:t xml:space="preserve">manje od </w:t>
      </w:r>
      <w:r w:rsidR="001B53BB">
        <w:rPr>
          <w:rFonts w:ascii="Times New Roman" w:hAnsi="Times New Roman" w:cs="Times New Roman"/>
          <w:sz w:val="24"/>
          <w:szCs w:val="24"/>
        </w:rPr>
        <w:t>5</w:t>
      </w:r>
      <w:r w:rsidR="00AD70D3" w:rsidRPr="009B213C">
        <w:rPr>
          <w:rFonts w:ascii="Times New Roman" w:hAnsi="Times New Roman" w:cs="Times New Roman"/>
          <w:sz w:val="24"/>
          <w:szCs w:val="24"/>
        </w:rPr>
        <w:t xml:space="preserve">.000,00 eura, provodi se izdavanjem narudžbenice ili </w:t>
      </w:r>
      <w:r w:rsidR="00710B65">
        <w:rPr>
          <w:rFonts w:ascii="Times New Roman" w:hAnsi="Times New Roman" w:cs="Times New Roman"/>
          <w:sz w:val="24"/>
          <w:szCs w:val="24"/>
        </w:rPr>
        <w:t xml:space="preserve">sklapanjem </w:t>
      </w:r>
      <w:r w:rsidR="00AD70D3" w:rsidRPr="009B213C">
        <w:rPr>
          <w:rFonts w:ascii="Times New Roman" w:hAnsi="Times New Roman" w:cs="Times New Roman"/>
          <w:sz w:val="24"/>
          <w:szCs w:val="24"/>
        </w:rPr>
        <w:t>ugovora</w:t>
      </w:r>
      <w:r w:rsidR="00710B65">
        <w:rPr>
          <w:rFonts w:ascii="Times New Roman" w:hAnsi="Times New Roman" w:cs="Times New Roman"/>
          <w:sz w:val="24"/>
          <w:szCs w:val="24"/>
        </w:rPr>
        <w:t xml:space="preserve"> s jednim</w:t>
      </w:r>
      <w:r w:rsidR="00AF2C07">
        <w:rPr>
          <w:rFonts w:ascii="Times New Roman" w:hAnsi="Times New Roman" w:cs="Times New Roman"/>
          <w:sz w:val="24"/>
          <w:szCs w:val="24"/>
        </w:rPr>
        <w:t xml:space="preserve"> (1) </w:t>
      </w:r>
      <w:r w:rsidR="00710B65">
        <w:rPr>
          <w:rFonts w:ascii="Times New Roman" w:hAnsi="Times New Roman" w:cs="Times New Roman"/>
          <w:sz w:val="24"/>
          <w:szCs w:val="24"/>
        </w:rPr>
        <w:t>gospodarskim subjektom</w:t>
      </w:r>
      <w:r w:rsidR="00AD70D3" w:rsidRPr="009B213C">
        <w:rPr>
          <w:rFonts w:ascii="Times New Roman" w:hAnsi="Times New Roman" w:cs="Times New Roman"/>
          <w:sz w:val="24"/>
          <w:szCs w:val="24"/>
        </w:rPr>
        <w:t xml:space="preserve"> temeljem ponude koja je prethodno zatražena elektroničkim putem. </w:t>
      </w:r>
    </w:p>
    <w:p w14:paraId="575D4F26" w14:textId="77777777" w:rsidR="003000B7" w:rsidRDefault="00043818"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(2) </w:t>
      </w:r>
      <w:r w:rsidR="00AD70D3" w:rsidRPr="009B213C">
        <w:rPr>
          <w:rFonts w:ascii="Times New Roman" w:hAnsi="Times New Roman" w:cs="Times New Roman"/>
          <w:sz w:val="24"/>
          <w:szCs w:val="24"/>
        </w:rPr>
        <w:t>Narudžbenica sadrži podatke o: naručitelju, mjestu izvođenja radova/isporuke/pružanja usluge, gospodarskom subjektu-dobavljaču</w:t>
      </w:r>
      <w:r w:rsidR="003000B7">
        <w:rPr>
          <w:rFonts w:ascii="Times New Roman" w:hAnsi="Times New Roman" w:cs="Times New Roman"/>
          <w:sz w:val="24"/>
          <w:szCs w:val="24"/>
        </w:rPr>
        <w:t>, predmetu, cijeni i ostalim bitnim sastojcima</w:t>
      </w:r>
      <w:r w:rsidR="00AD70D3" w:rsidRPr="00B328C5">
        <w:rPr>
          <w:rFonts w:ascii="Times New Roman" w:hAnsi="Times New Roman" w:cs="Times New Roman"/>
          <w:color w:val="215E99" w:themeColor="text2" w:themeTint="BF"/>
          <w:sz w:val="24"/>
          <w:szCs w:val="24"/>
        </w:rPr>
        <w:t>.</w:t>
      </w:r>
      <w:r w:rsidR="002D7FF1" w:rsidRPr="00B328C5">
        <w:rPr>
          <w:rFonts w:ascii="Times New Roman" w:hAnsi="Times New Roman" w:cs="Times New Roman"/>
          <w:color w:val="215E99" w:themeColor="text2" w:themeTint="BF"/>
          <w:sz w:val="24"/>
          <w:szCs w:val="24"/>
        </w:rPr>
        <w:t xml:space="preserve"> </w:t>
      </w:r>
      <w:r w:rsidR="002D7FF1" w:rsidRPr="001B53BB">
        <w:rPr>
          <w:rFonts w:ascii="Times New Roman" w:hAnsi="Times New Roman" w:cs="Times New Roman"/>
          <w:sz w:val="24"/>
          <w:szCs w:val="24"/>
        </w:rPr>
        <w:t>U slučaju da narudžbenica</w:t>
      </w:r>
      <w:r w:rsidR="003000B7">
        <w:rPr>
          <w:rFonts w:ascii="Times New Roman" w:hAnsi="Times New Roman" w:cs="Times New Roman"/>
          <w:sz w:val="24"/>
          <w:szCs w:val="24"/>
        </w:rPr>
        <w:t xml:space="preserve"> izdana elektronski i</w:t>
      </w:r>
      <w:r w:rsidR="002D7FF1" w:rsidRPr="001B53BB">
        <w:rPr>
          <w:rFonts w:ascii="Times New Roman" w:hAnsi="Times New Roman" w:cs="Times New Roman"/>
          <w:sz w:val="24"/>
          <w:szCs w:val="24"/>
        </w:rPr>
        <w:t xml:space="preserve"> ne sadrži </w:t>
      </w:r>
      <w:r w:rsidR="003000B7">
        <w:rPr>
          <w:rFonts w:ascii="Times New Roman" w:hAnsi="Times New Roman" w:cs="Times New Roman"/>
          <w:sz w:val="24"/>
          <w:szCs w:val="24"/>
        </w:rPr>
        <w:t xml:space="preserve">sve </w:t>
      </w:r>
      <w:r w:rsidR="002D7FF1" w:rsidRPr="001B53BB">
        <w:rPr>
          <w:rFonts w:ascii="Times New Roman" w:hAnsi="Times New Roman" w:cs="Times New Roman"/>
          <w:sz w:val="24"/>
          <w:szCs w:val="24"/>
        </w:rPr>
        <w:t>navedene podatke, potrebno ju je vezati s ponudom na kojoj su ti podaci navedeni.</w:t>
      </w:r>
      <w:r w:rsidR="00710B65" w:rsidRPr="00710B65">
        <w:rPr>
          <w:rFonts w:ascii="Times New Roman" w:hAnsi="Times New Roman" w:cs="Times New Roman"/>
          <w:sz w:val="24"/>
          <w:szCs w:val="24"/>
        </w:rPr>
        <w:t xml:space="preserve"> </w:t>
      </w:r>
      <w:r w:rsidR="00710B65">
        <w:rPr>
          <w:rFonts w:ascii="Times New Roman" w:hAnsi="Times New Roman" w:cs="Times New Roman"/>
          <w:sz w:val="24"/>
          <w:szCs w:val="24"/>
        </w:rPr>
        <w:tab/>
      </w:r>
      <w:r w:rsidR="00710B65">
        <w:rPr>
          <w:rFonts w:ascii="Times New Roman" w:hAnsi="Times New Roman" w:cs="Times New Roman"/>
          <w:sz w:val="24"/>
          <w:szCs w:val="24"/>
        </w:rPr>
        <w:tab/>
      </w:r>
      <w:r w:rsidR="00710B65">
        <w:rPr>
          <w:rFonts w:ascii="Times New Roman" w:hAnsi="Times New Roman" w:cs="Times New Roman"/>
          <w:sz w:val="24"/>
          <w:szCs w:val="24"/>
        </w:rPr>
        <w:tab/>
      </w:r>
      <w:r w:rsidR="00710B65">
        <w:rPr>
          <w:rFonts w:ascii="Times New Roman" w:hAnsi="Times New Roman" w:cs="Times New Roman"/>
          <w:sz w:val="24"/>
          <w:szCs w:val="24"/>
        </w:rPr>
        <w:tab/>
      </w:r>
      <w:r w:rsidR="00710B65">
        <w:rPr>
          <w:rFonts w:ascii="Times New Roman" w:hAnsi="Times New Roman" w:cs="Times New Roman"/>
          <w:sz w:val="24"/>
          <w:szCs w:val="24"/>
        </w:rPr>
        <w:tab/>
      </w:r>
      <w:r w:rsidR="00710B65">
        <w:rPr>
          <w:rFonts w:ascii="Times New Roman" w:hAnsi="Times New Roman" w:cs="Times New Roman"/>
          <w:sz w:val="24"/>
          <w:szCs w:val="24"/>
        </w:rPr>
        <w:tab/>
      </w:r>
      <w:r w:rsidR="00710B65">
        <w:rPr>
          <w:rFonts w:ascii="Times New Roman" w:hAnsi="Times New Roman" w:cs="Times New Roman"/>
          <w:sz w:val="24"/>
          <w:szCs w:val="24"/>
        </w:rPr>
        <w:tab/>
      </w:r>
    </w:p>
    <w:p w14:paraId="3E93A2A3" w14:textId="0B9467C3" w:rsidR="001B53BB" w:rsidRDefault="00710B65" w:rsidP="00AB6C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B213C">
        <w:rPr>
          <w:rFonts w:ascii="Times New Roman" w:hAnsi="Times New Roman" w:cs="Times New Roman"/>
          <w:sz w:val="24"/>
          <w:szCs w:val="24"/>
        </w:rPr>
        <w:t xml:space="preserve">Naručitelj izravnim ugovaranjem bez narudžbenice ili ugovora može bez prethodnog postupka utvrđenog ovim Pravilnikom provesti nabavu roba, usluga i radova do </w:t>
      </w:r>
      <w:r w:rsidRPr="00E31065">
        <w:rPr>
          <w:rFonts w:ascii="Times New Roman" w:hAnsi="Times New Roman" w:cs="Times New Roman"/>
          <w:sz w:val="24"/>
          <w:szCs w:val="24"/>
        </w:rPr>
        <w:t xml:space="preserve">vrijednosti 1.000,00 </w:t>
      </w:r>
      <w:r w:rsidRPr="009B213C">
        <w:rPr>
          <w:rFonts w:ascii="Times New Roman" w:hAnsi="Times New Roman" w:cs="Times New Roman"/>
          <w:sz w:val="24"/>
          <w:szCs w:val="24"/>
        </w:rPr>
        <w:t>eura po nabavi.</w:t>
      </w:r>
    </w:p>
    <w:p w14:paraId="1E08D264" w14:textId="571A8235" w:rsidR="003000B7" w:rsidRDefault="003000B7" w:rsidP="00AB6C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Za nabave iz ovog članka ne imenuje se stručno povjerenstvo niti se izrađuje zapisnik o otvaranju, pregledu i ocjeni ponuda.</w:t>
      </w:r>
    </w:p>
    <w:p w14:paraId="4A8F7F4D" w14:textId="68BEE75F" w:rsidR="0027306E" w:rsidRPr="001B53BB" w:rsidRDefault="0027306E" w:rsidP="00AB6C2C">
      <w:pPr>
        <w:spacing w:after="0" w:line="276" w:lineRule="auto"/>
        <w:jc w:val="both"/>
        <w:rPr>
          <w:rFonts w:ascii="Times New Roman" w:hAnsi="Times New Roman" w:cs="Times New Roman"/>
          <w:sz w:val="24"/>
          <w:szCs w:val="24"/>
        </w:rPr>
      </w:pPr>
    </w:p>
    <w:p w14:paraId="2721E83E" w14:textId="77777777" w:rsidR="00AD70D3" w:rsidRPr="001B53BB" w:rsidRDefault="00AD70D3" w:rsidP="00AB6C2C">
      <w:pPr>
        <w:spacing w:after="0" w:line="276" w:lineRule="auto"/>
        <w:jc w:val="both"/>
        <w:rPr>
          <w:rFonts w:ascii="Times New Roman" w:hAnsi="Times New Roman" w:cs="Times New Roman"/>
          <w:b/>
          <w:bCs/>
          <w:sz w:val="24"/>
          <w:szCs w:val="24"/>
        </w:rPr>
      </w:pPr>
    </w:p>
    <w:p w14:paraId="63CD1DE6" w14:textId="16D8CAAE" w:rsidR="00AD70D3" w:rsidRPr="009B213C" w:rsidRDefault="00AD70D3" w:rsidP="00822D55">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PROVEDBA POSTUPKA JEDNOSTAVNE NABAVE ČIJA JE PROCIJENJ</w:t>
      </w:r>
      <w:r w:rsidR="00DA0833">
        <w:rPr>
          <w:rFonts w:ascii="Times New Roman" w:hAnsi="Times New Roman" w:cs="Times New Roman"/>
          <w:b/>
          <w:bCs/>
          <w:sz w:val="24"/>
          <w:szCs w:val="24"/>
        </w:rPr>
        <w:t>EN</w:t>
      </w:r>
      <w:r w:rsidRPr="009B213C">
        <w:rPr>
          <w:rFonts w:ascii="Times New Roman" w:hAnsi="Times New Roman" w:cs="Times New Roman"/>
          <w:b/>
          <w:bCs/>
          <w:sz w:val="24"/>
          <w:szCs w:val="24"/>
        </w:rPr>
        <w:t xml:space="preserve">A VRIJEDNOST JEDNAKA ILI VEĆA OD </w:t>
      </w:r>
      <w:r w:rsidR="001B53BB">
        <w:rPr>
          <w:rFonts w:ascii="Times New Roman" w:hAnsi="Times New Roman" w:cs="Times New Roman"/>
          <w:b/>
          <w:bCs/>
          <w:sz w:val="24"/>
          <w:szCs w:val="24"/>
        </w:rPr>
        <w:t>5</w:t>
      </w:r>
      <w:r w:rsidRPr="009B213C">
        <w:rPr>
          <w:rFonts w:ascii="Times New Roman" w:hAnsi="Times New Roman" w:cs="Times New Roman"/>
          <w:b/>
          <w:bCs/>
          <w:sz w:val="24"/>
          <w:szCs w:val="24"/>
        </w:rPr>
        <w:t>.000,00 EURA,</w:t>
      </w:r>
      <w:r w:rsidR="00A571C1">
        <w:rPr>
          <w:rFonts w:ascii="Times New Roman" w:hAnsi="Times New Roman" w:cs="Times New Roman"/>
          <w:b/>
          <w:bCs/>
          <w:sz w:val="24"/>
          <w:szCs w:val="24"/>
        </w:rPr>
        <w:t xml:space="preserve"> </w:t>
      </w:r>
      <w:r w:rsidR="00B16425">
        <w:rPr>
          <w:rFonts w:ascii="Times New Roman" w:hAnsi="Times New Roman" w:cs="Times New Roman"/>
          <w:b/>
          <w:bCs/>
          <w:sz w:val="24"/>
          <w:szCs w:val="24"/>
        </w:rPr>
        <w:t>TE</w:t>
      </w:r>
      <w:r w:rsidRPr="009B213C">
        <w:rPr>
          <w:rFonts w:ascii="Times New Roman" w:hAnsi="Times New Roman" w:cs="Times New Roman"/>
          <w:b/>
          <w:bCs/>
          <w:sz w:val="24"/>
          <w:szCs w:val="24"/>
        </w:rPr>
        <w:t xml:space="preserve"> </w:t>
      </w:r>
      <w:r w:rsidR="00A571C1">
        <w:rPr>
          <w:rFonts w:ascii="Times New Roman" w:hAnsi="Times New Roman" w:cs="Times New Roman"/>
          <w:b/>
          <w:bCs/>
          <w:sz w:val="24"/>
          <w:szCs w:val="24"/>
        </w:rPr>
        <w:t xml:space="preserve">JEDNAKA ILI </w:t>
      </w:r>
      <w:r w:rsidRPr="009B213C">
        <w:rPr>
          <w:rFonts w:ascii="Times New Roman" w:hAnsi="Times New Roman" w:cs="Times New Roman"/>
          <w:b/>
          <w:bCs/>
          <w:sz w:val="24"/>
          <w:szCs w:val="24"/>
        </w:rPr>
        <w:t xml:space="preserve">MANJA OD </w:t>
      </w:r>
      <w:r w:rsidR="001B53BB">
        <w:rPr>
          <w:rFonts w:ascii="Times New Roman" w:hAnsi="Times New Roman" w:cs="Times New Roman"/>
          <w:b/>
          <w:bCs/>
          <w:sz w:val="24"/>
          <w:szCs w:val="24"/>
        </w:rPr>
        <w:t>15</w:t>
      </w:r>
      <w:r w:rsidRPr="009B213C">
        <w:rPr>
          <w:rFonts w:ascii="Times New Roman" w:hAnsi="Times New Roman" w:cs="Times New Roman"/>
          <w:b/>
          <w:bCs/>
          <w:sz w:val="24"/>
          <w:szCs w:val="24"/>
        </w:rPr>
        <w:t>.</w:t>
      </w:r>
      <w:r w:rsidR="003D1703" w:rsidRPr="009B213C">
        <w:rPr>
          <w:rFonts w:ascii="Times New Roman" w:hAnsi="Times New Roman" w:cs="Times New Roman"/>
          <w:b/>
          <w:bCs/>
          <w:sz w:val="24"/>
          <w:szCs w:val="24"/>
        </w:rPr>
        <w:t>00</w:t>
      </w:r>
      <w:r w:rsidRPr="009B213C">
        <w:rPr>
          <w:rFonts w:ascii="Times New Roman" w:hAnsi="Times New Roman" w:cs="Times New Roman"/>
          <w:b/>
          <w:bCs/>
          <w:sz w:val="24"/>
          <w:szCs w:val="24"/>
        </w:rPr>
        <w:t>0,00  EURA</w:t>
      </w:r>
    </w:p>
    <w:p w14:paraId="4F00FCDC" w14:textId="77777777" w:rsidR="00AD70D3" w:rsidRPr="009B213C" w:rsidRDefault="00AD70D3" w:rsidP="00AB6C2C">
      <w:pPr>
        <w:spacing w:after="0" w:line="276" w:lineRule="auto"/>
        <w:jc w:val="both"/>
        <w:rPr>
          <w:rFonts w:ascii="Times New Roman" w:hAnsi="Times New Roman" w:cs="Times New Roman"/>
          <w:sz w:val="24"/>
          <w:szCs w:val="24"/>
        </w:rPr>
      </w:pPr>
    </w:p>
    <w:p w14:paraId="73F16ADF" w14:textId="65947ED0" w:rsidR="00AD70D3" w:rsidRPr="007942CD" w:rsidRDefault="00AD70D3" w:rsidP="00AB6C2C">
      <w:pPr>
        <w:spacing w:after="0" w:line="276" w:lineRule="auto"/>
        <w:jc w:val="center"/>
        <w:rPr>
          <w:rFonts w:ascii="Times New Roman" w:hAnsi="Times New Roman" w:cs="Times New Roman"/>
          <w:b/>
          <w:bCs/>
          <w:sz w:val="24"/>
          <w:szCs w:val="24"/>
        </w:rPr>
      </w:pPr>
      <w:r w:rsidRPr="007942CD">
        <w:rPr>
          <w:rFonts w:ascii="Times New Roman" w:hAnsi="Times New Roman" w:cs="Times New Roman"/>
          <w:b/>
          <w:bCs/>
          <w:sz w:val="24"/>
          <w:szCs w:val="24"/>
        </w:rPr>
        <w:t>Članak</w:t>
      </w:r>
      <w:r w:rsidR="00462E5E">
        <w:rPr>
          <w:rFonts w:ascii="Times New Roman" w:hAnsi="Times New Roman" w:cs="Times New Roman"/>
          <w:b/>
          <w:bCs/>
          <w:sz w:val="24"/>
          <w:szCs w:val="24"/>
        </w:rPr>
        <w:t xml:space="preserve"> 7</w:t>
      </w:r>
      <w:r w:rsidRPr="007942CD">
        <w:rPr>
          <w:rFonts w:ascii="Times New Roman" w:hAnsi="Times New Roman" w:cs="Times New Roman"/>
          <w:b/>
          <w:bCs/>
          <w:sz w:val="24"/>
          <w:szCs w:val="24"/>
        </w:rPr>
        <w:t>.</w:t>
      </w:r>
    </w:p>
    <w:p w14:paraId="3F9ED61C" w14:textId="5D0789B7" w:rsidR="00D21366" w:rsidRPr="00D21366" w:rsidRDefault="00D21366" w:rsidP="00D213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Najmanje jedna ovlaštena osoba</w:t>
      </w:r>
      <w:r w:rsidR="007942CD" w:rsidRPr="00D21366">
        <w:rPr>
          <w:rFonts w:ascii="Times New Roman" w:hAnsi="Times New Roman" w:cs="Times New Roman"/>
          <w:sz w:val="24"/>
          <w:szCs w:val="24"/>
        </w:rPr>
        <w:t xml:space="preserve"> naručitelja priprema i provo</w:t>
      </w:r>
      <w:r>
        <w:rPr>
          <w:rFonts w:ascii="Times New Roman" w:hAnsi="Times New Roman" w:cs="Times New Roman"/>
          <w:sz w:val="24"/>
          <w:szCs w:val="24"/>
        </w:rPr>
        <w:t>di</w:t>
      </w:r>
      <w:r w:rsidR="007942CD" w:rsidRPr="00D21366">
        <w:rPr>
          <w:rFonts w:ascii="Times New Roman" w:hAnsi="Times New Roman" w:cs="Times New Roman"/>
          <w:sz w:val="24"/>
          <w:szCs w:val="24"/>
        </w:rPr>
        <w:t xml:space="preserve"> postupke nabave za nabave procijenjene vrijednosti jednake ili veće od 5.000,00 eura, te jednake ili manje od 15.000,00 eura.</w:t>
      </w:r>
    </w:p>
    <w:p w14:paraId="10F528E8" w14:textId="24C4873E" w:rsidR="007942CD" w:rsidRPr="007942CD" w:rsidRDefault="00D21366" w:rsidP="00D213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942CD" w:rsidRPr="007942CD">
        <w:rPr>
          <w:rFonts w:ascii="Times New Roman" w:hAnsi="Times New Roman" w:cs="Times New Roman"/>
          <w:sz w:val="24"/>
          <w:szCs w:val="24"/>
        </w:rPr>
        <w:t>Nabava se, u pravilu, provodi neposredno s jednim gospodarskim subjektom, izdavanjem narudžbenice ili sklapanjem ugovora.</w:t>
      </w:r>
    </w:p>
    <w:p w14:paraId="3021AF9D" w14:textId="3AC353AF" w:rsidR="007942CD" w:rsidRPr="00D21366" w:rsidRDefault="00D21366" w:rsidP="00D213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942CD" w:rsidRPr="00D21366">
        <w:rPr>
          <w:rFonts w:ascii="Times New Roman" w:hAnsi="Times New Roman" w:cs="Times New Roman"/>
          <w:sz w:val="24"/>
          <w:szCs w:val="24"/>
        </w:rPr>
        <w:t xml:space="preserve">Nabava se može provesti slanjem poziva za dostavu ponuda na adrese više gospodarskih subjekata ili javnom objavom pri čemu ovlaštene osobe </w:t>
      </w:r>
      <w:r w:rsidR="0077305E" w:rsidRPr="00D21366">
        <w:rPr>
          <w:rFonts w:ascii="Times New Roman" w:hAnsi="Times New Roman" w:cs="Times New Roman"/>
          <w:sz w:val="24"/>
          <w:szCs w:val="24"/>
        </w:rPr>
        <w:t>n</w:t>
      </w:r>
      <w:r w:rsidR="007942CD" w:rsidRPr="00D21366">
        <w:rPr>
          <w:rFonts w:ascii="Times New Roman" w:hAnsi="Times New Roman" w:cs="Times New Roman"/>
          <w:sz w:val="24"/>
          <w:szCs w:val="24"/>
        </w:rPr>
        <w:t>aručitelja mogu odgovarajuće primjenjivati odredbe ovog Pravilnika za nabave procijenjene vrijednosti veće od 15.000,00 eura</w:t>
      </w:r>
      <w:r>
        <w:rPr>
          <w:rFonts w:ascii="Times New Roman" w:hAnsi="Times New Roman" w:cs="Times New Roman"/>
          <w:sz w:val="24"/>
          <w:szCs w:val="24"/>
        </w:rPr>
        <w:t>.</w:t>
      </w:r>
    </w:p>
    <w:p w14:paraId="76DCF652" w14:textId="75490A7D" w:rsidR="007942CD" w:rsidRPr="00D21366" w:rsidRDefault="00D21366" w:rsidP="00D213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7305E" w:rsidRPr="00D21366">
        <w:rPr>
          <w:rFonts w:ascii="Times New Roman" w:hAnsi="Times New Roman" w:cs="Times New Roman"/>
          <w:sz w:val="24"/>
          <w:szCs w:val="24"/>
        </w:rPr>
        <w:t>P</w:t>
      </w:r>
      <w:r w:rsidR="007942CD" w:rsidRPr="00D21366">
        <w:rPr>
          <w:rFonts w:ascii="Times New Roman" w:hAnsi="Times New Roman" w:cs="Times New Roman"/>
          <w:sz w:val="24"/>
          <w:szCs w:val="24"/>
        </w:rPr>
        <w:t>rilikom provođenja postupaka jednostavne nabave iz ovog članka treba uzeti u obzir mogućnost primjene elektroničkih sredstava komunikacije.</w:t>
      </w:r>
    </w:p>
    <w:p w14:paraId="791D101B" w14:textId="197EA034" w:rsidR="0077305E" w:rsidRPr="00D21366" w:rsidRDefault="00D21366" w:rsidP="00D213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77305E" w:rsidRPr="00D21366">
        <w:rPr>
          <w:rFonts w:ascii="Times New Roman" w:hAnsi="Times New Roman" w:cs="Times New Roman"/>
          <w:sz w:val="24"/>
          <w:szCs w:val="24"/>
        </w:rPr>
        <w:t>Za nabave iz ovog članka, čija je procijenjena vrijednost jednaka ili manja od 15.000,00 eura, ponuditelj nema pravo prigovora čelniku tijela.</w:t>
      </w:r>
    </w:p>
    <w:p w14:paraId="5B6CE950" w14:textId="261A89C6" w:rsidR="001B53BB" w:rsidRPr="009B213C" w:rsidRDefault="001B53BB" w:rsidP="00822D55">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lastRenderedPageBreak/>
        <w:t>PROVEDBA POSTUPKA JEDNOSTAVNE NABAVE ČIJA JE PROCIJENJ</w:t>
      </w:r>
      <w:r>
        <w:rPr>
          <w:rFonts w:ascii="Times New Roman" w:hAnsi="Times New Roman" w:cs="Times New Roman"/>
          <w:b/>
          <w:bCs/>
          <w:sz w:val="24"/>
          <w:szCs w:val="24"/>
        </w:rPr>
        <w:t>EN</w:t>
      </w:r>
      <w:r w:rsidRPr="009B213C">
        <w:rPr>
          <w:rFonts w:ascii="Times New Roman" w:hAnsi="Times New Roman" w:cs="Times New Roman"/>
          <w:b/>
          <w:bCs/>
          <w:sz w:val="24"/>
          <w:szCs w:val="24"/>
        </w:rPr>
        <w:t xml:space="preserve">A VRIJEDNOST VEĆA OD </w:t>
      </w:r>
      <w:r>
        <w:rPr>
          <w:rFonts w:ascii="Times New Roman" w:hAnsi="Times New Roman" w:cs="Times New Roman"/>
          <w:b/>
          <w:bCs/>
          <w:sz w:val="24"/>
          <w:szCs w:val="24"/>
        </w:rPr>
        <w:t>15</w:t>
      </w:r>
      <w:r w:rsidRPr="009B213C">
        <w:rPr>
          <w:rFonts w:ascii="Times New Roman" w:hAnsi="Times New Roman" w:cs="Times New Roman"/>
          <w:b/>
          <w:bCs/>
          <w:sz w:val="24"/>
          <w:szCs w:val="24"/>
        </w:rPr>
        <w:t>.000,00 EURA</w:t>
      </w:r>
    </w:p>
    <w:p w14:paraId="6A04E7BB" w14:textId="77777777" w:rsidR="001B53BB" w:rsidRDefault="001B53BB" w:rsidP="00AB6C2C">
      <w:pPr>
        <w:spacing w:after="0" w:line="276" w:lineRule="auto"/>
        <w:jc w:val="center"/>
        <w:rPr>
          <w:rFonts w:ascii="Times New Roman" w:hAnsi="Times New Roman" w:cs="Times New Roman"/>
          <w:b/>
          <w:bCs/>
          <w:sz w:val="24"/>
          <w:szCs w:val="24"/>
        </w:rPr>
      </w:pPr>
    </w:p>
    <w:p w14:paraId="71DE6704" w14:textId="6B0FB693" w:rsidR="0027306E" w:rsidRPr="009B213C" w:rsidRDefault="0027306E" w:rsidP="0027306E">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 xml:space="preserve">Članak </w:t>
      </w:r>
      <w:r w:rsidR="00462E5E">
        <w:rPr>
          <w:rFonts w:ascii="Times New Roman" w:hAnsi="Times New Roman" w:cs="Times New Roman"/>
          <w:b/>
          <w:bCs/>
          <w:sz w:val="24"/>
          <w:szCs w:val="24"/>
        </w:rPr>
        <w:t>8</w:t>
      </w:r>
      <w:r w:rsidRPr="009B213C">
        <w:rPr>
          <w:rFonts w:ascii="Times New Roman" w:hAnsi="Times New Roman" w:cs="Times New Roman"/>
          <w:b/>
          <w:bCs/>
          <w:sz w:val="24"/>
          <w:szCs w:val="24"/>
        </w:rPr>
        <w:t>.</w:t>
      </w:r>
    </w:p>
    <w:p w14:paraId="52FCB852" w14:textId="715F15B0" w:rsidR="001B53BB" w:rsidRDefault="00043818"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sidR="001B53BB">
        <w:rPr>
          <w:rFonts w:ascii="Times New Roman" w:hAnsi="Times New Roman" w:cs="Times New Roman"/>
          <w:sz w:val="24"/>
          <w:szCs w:val="24"/>
        </w:rPr>
        <w:t>Postupak jednostavne nabave čije je procijenjena vrijednost veća od 15.000,00 eura naručitelj je obvezan provesti putem modula jednostavne nabave u EOJN RH.</w:t>
      </w:r>
    </w:p>
    <w:p w14:paraId="5F02001D" w14:textId="193C4F5E" w:rsidR="004928AC" w:rsidRPr="004928AC" w:rsidRDefault="00751939" w:rsidP="004928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928AC" w:rsidRPr="004928AC">
        <w:rPr>
          <w:rFonts w:ascii="Times New Roman" w:hAnsi="Times New Roman" w:cs="Times New Roman"/>
          <w:sz w:val="24"/>
          <w:szCs w:val="24"/>
        </w:rPr>
        <w:t xml:space="preserve">Za postupke jednostavne nabave procijenjene vrijednosti veće od 15.000,00 eura, odgovorna osoba </w:t>
      </w:r>
      <w:r w:rsidR="004928AC">
        <w:rPr>
          <w:rFonts w:ascii="Times New Roman" w:hAnsi="Times New Roman" w:cs="Times New Roman"/>
          <w:sz w:val="24"/>
          <w:szCs w:val="24"/>
        </w:rPr>
        <w:t>n</w:t>
      </w:r>
      <w:r w:rsidR="004928AC" w:rsidRPr="004928AC">
        <w:rPr>
          <w:rFonts w:ascii="Times New Roman" w:hAnsi="Times New Roman" w:cs="Times New Roman"/>
          <w:sz w:val="24"/>
          <w:szCs w:val="24"/>
        </w:rPr>
        <w:t>aručitelja internom odlukom imenuje stručno povjerenstvo za jednostavnu nabavu koje provodi postupak (izrada poziva za dostavu ponude, komunikacija s gospodarskim subjektima, pregled i ocjena ponuda te druge radnje potrebne za provođenje postupka).</w:t>
      </w:r>
    </w:p>
    <w:p w14:paraId="74325A30" w14:textId="65153667" w:rsidR="00751939" w:rsidRDefault="004928AC" w:rsidP="004928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928AC">
        <w:rPr>
          <w:rFonts w:ascii="Times New Roman" w:hAnsi="Times New Roman" w:cs="Times New Roman"/>
          <w:sz w:val="24"/>
          <w:szCs w:val="24"/>
        </w:rPr>
        <w:t xml:space="preserve">Stručno povjerenstvo čine najmanje dvije </w:t>
      </w:r>
      <w:r w:rsidR="00EF1A79">
        <w:rPr>
          <w:rFonts w:ascii="Times New Roman" w:hAnsi="Times New Roman" w:cs="Times New Roman"/>
          <w:sz w:val="24"/>
          <w:szCs w:val="24"/>
        </w:rPr>
        <w:t>(2) o</w:t>
      </w:r>
      <w:r w:rsidRPr="004928AC">
        <w:rPr>
          <w:rFonts w:ascii="Times New Roman" w:hAnsi="Times New Roman" w:cs="Times New Roman"/>
          <w:sz w:val="24"/>
          <w:szCs w:val="24"/>
        </w:rPr>
        <w:t>sobe</w:t>
      </w:r>
      <w:r>
        <w:rPr>
          <w:rFonts w:ascii="Times New Roman" w:hAnsi="Times New Roman" w:cs="Times New Roman"/>
          <w:sz w:val="24"/>
          <w:szCs w:val="24"/>
        </w:rPr>
        <w:t>.</w:t>
      </w:r>
    </w:p>
    <w:p w14:paraId="50BE9E44" w14:textId="0BE8D9C4" w:rsidR="00E906A5" w:rsidRDefault="00EE26BC" w:rsidP="00AB6C2C">
      <w:pPr>
        <w:spacing w:after="0" w:line="276" w:lineRule="auto"/>
        <w:jc w:val="both"/>
      </w:pPr>
      <w:r>
        <w:rPr>
          <w:rFonts w:ascii="Times New Roman" w:hAnsi="Times New Roman" w:cs="Times New Roman"/>
          <w:sz w:val="24"/>
          <w:szCs w:val="24"/>
        </w:rPr>
        <w:t>(</w:t>
      </w:r>
      <w:r w:rsidR="004928AC">
        <w:rPr>
          <w:rFonts w:ascii="Times New Roman" w:hAnsi="Times New Roman" w:cs="Times New Roman"/>
          <w:sz w:val="24"/>
          <w:szCs w:val="24"/>
        </w:rPr>
        <w:t>4</w:t>
      </w:r>
      <w:r>
        <w:rPr>
          <w:rFonts w:ascii="Times New Roman" w:hAnsi="Times New Roman" w:cs="Times New Roman"/>
          <w:sz w:val="24"/>
          <w:szCs w:val="24"/>
        </w:rPr>
        <w:t xml:space="preserve">) </w:t>
      </w:r>
      <w:r w:rsidR="00AD70D3" w:rsidRPr="009B213C">
        <w:rPr>
          <w:rFonts w:ascii="Times New Roman" w:hAnsi="Times New Roman" w:cs="Times New Roman"/>
          <w:sz w:val="24"/>
          <w:szCs w:val="24"/>
        </w:rPr>
        <w:t xml:space="preserve">Nabavu radova, roba i usluga procijenjene vrijednosti </w:t>
      </w:r>
      <w:r w:rsidR="00A571C1">
        <w:rPr>
          <w:rFonts w:ascii="Times New Roman" w:hAnsi="Times New Roman" w:cs="Times New Roman"/>
          <w:sz w:val="24"/>
          <w:szCs w:val="24"/>
        </w:rPr>
        <w:t>veće</w:t>
      </w:r>
      <w:r w:rsidR="00AD70D3" w:rsidRPr="009B213C">
        <w:rPr>
          <w:rFonts w:ascii="Times New Roman" w:hAnsi="Times New Roman" w:cs="Times New Roman"/>
          <w:sz w:val="24"/>
          <w:szCs w:val="24"/>
        </w:rPr>
        <w:t xml:space="preserve"> od </w:t>
      </w:r>
      <w:r w:rsidR="001B53BB">
        <w:rPr>
          <w:rFonts w:ascii="Times New Roman" w:hAnsi="Times New Roman" w:cs="Times New Roman"/>
          <w:sz w:val="24"/>
          <w:szCs w:val="24"/>
        </w:rPr>
        <w:t>1</w:t>
      </w:r>
      <w:r w:rsidR="003D1703" w:rsidRPr="009B213C">
        <w:rPr>
          <w:rFonts w:ascii="Times New Roman" w:hAnsi="Times New Roman" w:cs="Times New Roman"/>
          <w:sz w:val="24"/>
          <w:szCs w:val="24"/>
        </w:rPr>
        <w:t>5</w:t>
      </w:r>
      <w:r w:rsidR="00AD70D3" w:rsidRPr="009B213C">
        <w:rPr>
          <w:rFonts w:ascii="Times New Roman" w:hAnsi="Times New Roman" w:cs="Times New Roman"/>
          <w:sz w:val="24"/>
          <w:szCs w:val="24"/>
        </w:rPr>
        <w:t xml:space="preserve">.000,00 eura, a </w:t>
      </w:r>
      <w:r w:rsidR="002B7F86">
        <w:rPr>
          <w:rFonts w:ascii="Times New Roman" w:hAnsi="Times New Roman" w:cs="Times New Roman"/>
          <w:sz w:val="24"/>
          <w:szCs w:val="24"/>
        </w:rPr>
        <w:t xml:space="preserve">jednake ili </w:t>
      </w:r>
      <w:r w:rsidR="00AD70D3" w:rsidRPr="009B213C">
        <w:rPr>
          <w:rFonts w:ascii="Times New Roman" w:hAnsi="Times New Roman" w:cs="Times New Roman"/>
          <w:sz w:val="24"/>
          <w:szCs w:val="24"/>
        </w:rPr>
        <w:t xml:space="preserve">manje od </w:t>
      </w:r>
      <w:r>
        <w:rPr>
          <w:rFonts w:ascii="Times New Roman" w:hAnsi="Times New Roman" w:cs="Times New Roman"/>
          <w:sz w:val="24"/>
          <w:szCs w:val="24"/>
        </w:rPr>
        <w:t>2</w:t>
      </w:r>
      <w:r w:rsidR="001B53BB">
        <w:rPr>
          <w:rFonts w:ascii="Times New Roman" w:hAnsi="Times New Roman" w:cs="Times New Roman"/>
          <w:sz w:val="24"/>
          <w:szCs w:val="24"/>
        </w:rPr>
        <w:t>5</w:t>
      </w:r>
      <w:r w:rsidR="00AD70D3" w:rsidRPr="009B213C">
        <w:rPr>
          <w:rFonts w:ascii="Times New Roman" w:hAnsi="Times New Roman" w:cs="Times New Roman"/>
          <w:sz w:val="24"/>
          <w:szCs w:val="24"/>
        </w:rPr>
        <w:t>.</w:t>
      </w:r>
      <w:r w:rsidR="003D1703" w:rsidRPr="009B213C">
        <w:rPr>
          <w:rFonts w:ascii="Times New Roman" w:hAnsi="Times New Roman" w:cs="Times New Roman"/>
          <w:sz w:val="24"/>
          <w:szCs w:val="24"/>
        </w:rPr>
        <w:t>00</w:t>
      </w:r>
      <w:r w:rsidR="00AD70D3" w:rsidRPr="009B213C">
        <w:rPr>
          <w:rFonts w:ascii="Times New Roman" w:hAnsi="Times New Roman" w:cs="Times New Roman"/>
          <w:sz w:val="24"/>
          <w:szCs w:val="24"/>
        </w:rPr>
        <w:t xml:space="preserve">0,00 </w:t>
      </w:r>
      <w:r w:rsidR="003E51EF" w:rsidRPr="009B213C">
        <w:rPr>
          <w:rFonts w:ascii="Times New Roman" w:hAnsi="Times New Roman" w:cs="Times New Roman"/>
          <w:sz w:val="24"/>
          <w:szCs w:val="24"/>
        </w:rPr>
        <w:t>eura</w:t>
      </w:r>
      <w:r w:rsidR="00AD70D3" w:rsidRPr="009B213C">
        <w:rPr>
          <w:rFonts w:ascii="Times New Roman" w:hAnsi="Times New Roman" w:cs="Times New Roman"/>
          <w:sz w:val="24"/>
          <w:szCs w:val="24"/>
        </w:rPr>
        <w:t xml:space="preserve">, </w:t>
      </w:r>
      <w:r>
        <w:rPr>
          <w:rFonts w:ascii="Times New Roman" w:hAnsi="Times New Roman" w:cs="Times New Roman"/>
          <w:sz w:val="24"/>
          <w:szCs w:val="24"/>
        </w:rPr>
        <w:t xml:space="preserve">odnosno radova čije je procijenjena vrijednost manja ili jednaka 45.000,00 eura, </w:t>
      </w:r>
      <w:r w:rsidR="00AD70D3" w:rsidRPr="009B213C">
        <w:rPr>
          <w:rFonts w:ascii="Times New Roman" w:hAnsi="Times New Roman" w:cs="Times New Roman"/>
          <w:sz w:val="24"/>
          <w:szCs w:val="24"/>
        </w:rPr>
        <w:t xml:space="preserve">naručitelj provodi </w:t>
      </w:r>
      <w:r w:rsidR="00B328C5">
        <w:rPr>
          <w:rFonts w:ascii="Times New Roman" w:hAnsi="Times New Roman" w:cs="Times New Roman"/>
          <w:sz w:val="24"/>
          <w:szCs w:val="24"/>
        </w:rPr>
        <w:t xml:space="preserve">putem modula jednostavne nabave u EOJN </w:t>
      </w:r>
      <w:r w:rsidR="00B328C5" w:rsidRPr="00EE26BC">
        <w:rPr>
          <w:rFonts w:ascii="Times New Roman" w:hAnsi="Times New Roman" w:cs="Times New Roman"/>
          <w:sz w:val="24"/>
          <w:szCs w:val="24"/>
        </w:rPr>
        <w:t>RH</w:t>
      </w:r>
      <w:r w:rsidR="00E906A5">
        <w:rPr>
          <w:rFonts w:ascii="Times New Roman" w:hAnsi="Times New Roman" w:cs="Times New Roman"/>
          <w:sz w:val="24"/>
          <w:szCs w:val="24"/>
        </w:rPr>
        <w:t>, bez obveze javne objave,</w:t>
      </w:r>
      <w:r w:rsidR="00B328C5" w:rsidRPr="00EE26BC">
        <w:rPr>
          <w:rFonts w:ascii="Times New Roman" w:hAnsi="Times New Roman" w:cs="Times New Roman"/>
          <w:sz w:val="24"/>
          <w:szCs w:val="24"/>
        </w:rPr>
        <w:t xml:space="preserve"> </w:t>
      </w:r>
      <w:r w:rsidR="00AD70D3" w:rsidRPr="00EE26BC">
        <w:rPr>
          <w:rFonts w:ascii="Times New Roman" w:hAnsi="Times New Roman" w:cs="Times New Roman"/>
          <w:sz w:val="24"/>
          <w:szCs w:val="24"/>
        </w:rPr>
        <w:t xml:space="preserve">slanjem Poziva za dostavu ponuda (dalje u tekstu: Poziv) </w:t>
      </w:r>
      <w:r w:rsidR="00EF1A79" w:rsidRPr="00EF1A79">
        <w:rPr>
          <w:rFonts w:ascii="Times New Roman" w:hAnsi="Times New Roman" w:cs="Times New Roman"/>
          <w:sz w:val="24"/>
          <w:szCs w:val="24"/>
        </w:rPr>
        <w:t>prema najmanje tri (3)</w:t>
      </w:r>
      <w:r w:rsidR="00B01E3E" w:rsidRPr="00EF1A79">
        <w:rPr>
          <w:rFonts w:ascii="Times New Roman" w:hAnsi="Times New Roman" w:cs="Times New Roman"/>
          <w:sz w:val="24"/>
          <w:szCs w:val="24"/>
        </w:rPr>
        <w:t xml:space="preserve"> </w:t>
      </w:r>
      <w:r w:rsidR="00B01E3E" w:rsidRPr="00B01E3E">
        <w:rPr>
          <w:rFonts w:ascii="Times New Roman" w:hAnsi="Times New Roman" w:cs="Times New Roman"/>
          <w:sz w:val="24"/>
          <w:szCs w:val="24"/>
        </w:rPr>
        <w:t>gospodarsk</w:t>
      </w:r>
      <w:r w:rsidR="00EF1A79">
        <w:rPr>
          <w:rFonts w:ascii="Times New Roman" w:hAnsi="Times New Roman" w:cs="Times New Roman"/>
          <w:sz w:val="24"/>
          <w:szCs w:val="24"/>
        </w:rPr>
        <w:t>a</w:t>
      </w:r>
      <w:r w:rsidR="00B01E3E" w:rsidRPr="00B01E3E">
        <w:rPr>
          <w:rFonts w:ascii="Times New Roman" w:hAnsi="Times New Roman" w:cs="Times New Roman"/>
          <w:sz w:val="24"/>
          <w:szCs w:val="24"/>
        </w:rPr>
        <w:t xml:space="preserve"> subjek</w:t>
      </w:r>
      <w:r w:rsidR="00EF1A79">
        <w:rPr>
          <w:rFonts w:ascii="Times New Roman" w:hAnsi="Times New Roman" w:cs="Times New Roman"/>
          <w:sz w:val="24"/>
          <w:szCs w:val="24"/>
        </w:rPr>
        <w:t>ta</w:t>
      </w:r>
      <w:r w:rsidR="00E906A5" w:rsidRPr="00E906A5">
        <w:t xml:space="preserve"> </w:t>
      </w:r>
      <w:r w:rsidR="00E906A5" w:rsidRPr="00E906A5">
        <w:rPr>
          <w:rFonts w:ascii="Times New Roman" w:hAnsi="Times New Roman" w:cs="Times New Roman"/>
          <w:sz w:val="24"/>
          <w:szCs w:val="24"/>
        </w:rPr>
        <w:t>koji su registrirani na EOJN RH</w:t>
      </w:r>
      <w:r w:rsidR="00E906A5">
        <w:t>.</w:t>
      </w:r>
    </w:p>
    <w:p w14:paraId="2D7F8976" w14:textId="7F94A6D2" w:rsidR="00B328C5" w:rsidRPr="00AA044E" w:rsidRDefault="004928AC" w:rsidP="00AB6C2C">
      <w:pPr>
        <w:spacing w:after="0" w:line="276" w:lineRule="auto"/>
        <w:jc w:val="both"/>
        <w:rPr>
          <w:rFonts w:ascii="Times New Roman" w:hAnsi="Times New Roman" w:cs="Times New Roman"/>
          <w:color w:val="215E99" w:themeColor="text2" w:themeTint="BF"/>
          <w:sz w:val="24"/>
          <w:szCs w:val="24"/>
        </w:rPr>
      </w:pPr>
      <w:r>
        <w:rPr>
          <w:rFonts w:ascii="Times New Roman" w:hAnsi="Times New Roman" w:cs="Times New Roman"/>
          <w:sz w:val="24"/>
          <w:szCs w:val="24"/>
        </w:rPr>
        <w:t>(5</w:t>
      </w:r>
      <w:r w:rsidR="00043818" w:rsidRPr="004928AC">
        <w:rPr>
          <w:rFonts w:ascii="Times New Roman" w:hAnsi="Times New Roman" w:cs="Times New Roman"/>
          <w:sz w:val="24"/>
          <w:szCs w:val="24"/>
        </w:rPr>
        <w:t>)</w:t>
      </w:r>
      <w:r w:rsidR="00043818" w:rsidRPr="00AA044E">
        <w:rPr>
          <w:rFonts w:ascii="Times New Roman" w:hAnsi="Times New Roman" w:cs="Times New Roman"/>
          <w:color w:val="215E99" w:themeColor="text2" w:themeTint="BF"/>
          <w:sz w:val="24"/>
          <w:szCs w:val="24"/>
        </w:rPr>
        <w:t xml:space="preserve"> </w:t>
      </w:r>
      <w:r w:rsidR="00AA044E" w:rsidRPr="00B16425">
        <w:rPr>
          <w:rFonts w:ascii="Times New Roman" w:hAnsi="Times New Roman" w:cs="Times New Roman"/>
          <w:sz w:val="24"/>
          <w:szCs w:val="24"/>
        </w:rPr>
        <w:t>Za nabavu roba i usluga čija je procijenjena vrijednost veća od 25.000,00 eura</w:t>
      </w:r>
      <w:r w:rsidR="00A741C8" w:rsidRPr="00B16425">
        <w:rPr>
          <w:rFonts w:ascii="Times New Roman" w:hAnsi="Times New Roman" w:cs="Times New Roman"/>
          <w:sz w:val="24"/>
          <w:szCs w:val="24"/>
        </w:rPr>
        <w:t xml:space="preserve"> i manja od 50.000,00 eura,</w:t>
      </w:r>
      <w:r w:rsidR="00AA044E" w:rsidRPr="00B16425">
        <w:rPr>
          <w:rFonts w:ascii="Times New Roman" w:hAnsi="Times New Roman" w:cs="Times New Roman"/>
          <w:sz w:val="24"/>
          <w:szCs w:val="24"/>
        </w:rPr>
        <w:t xml:space="preserve"> te za nabavu radova čija je procijenjena vrijednost veća od 45.000,00 eura </w:t>
      </w:r>
      <w:r w:rsidR="00A741C8" w:rsidRPr="00B16425">
        <w:rPr>
          <w:rFonts w:ascii="Times New Roman" w:hAnsi="Times New Roman" w:cs="Times New Roman"/>
          <w:sz w:val="24"/>
          <w:szCs w:val="24"/>
        </w:rPr>
        <w:t xml:space="preserve">i manja od 100.000,00 eura, </w:t>
      </w:r>
      <w:r w:rsidR="00AA044E" w:rsidRPr="00B16425">
        <w:rPr>
          <w:rFonts w:ascii="Times New Roman" w:hAnsi="Times New Roman" w:cs="Times New Roman"/>
          <w:sz w:val="24"/>
          <w:szCs w:val="24"/>
        </w:rPr>
        <w:t>naručitelj postupak jednostavne nabave provodi putem javne objave u modulu jednostavne nabave EOJN RH.</w:t>
      </w:r>
    </w:p>
    <w:p w14:paraId="3881177A" w14:textId="7FEBD284" w:rsidR="004928AC" w:rsidRPr="00EF1A79" w:rsidRDefault="004928AC" w:rsidP="00AB6C2C">
      <w:pPr>
        <w:spacing w:after="0" w:line="276" w:lineRule="auto"/>
        <w:jc w:val="both"/>
        <w:rPr>
          <w:rFonts w:ascii="Times New Roman" w:hAnsi="Times New Roman" w:cs="Times New Roman"/>
          <w:sz w:val="24"/>
          <w:szCs w:val="24"/>
        </w:rPr>
      </w:pPr>
      <w:r w:rsidRPr="00EF1A79">
        <w:rPr>
          <w:rFonts w:ascii="Times New Roman" w:hAnsi="Times New Roman" w:cs="Times New Roman"/>
          <w:sz w:val="24"/>
          <w:szCs w:val="24"/>
        </w:rPr>
        <w:t>(6) Ukoliko ne postoji odgovarajući broj gospodarskih subjekata registriranih za obavljanje predmetne djelatnosti, zahtjev za dostavu ponuda može se uputiti i na manji broj gospodarskih subjekata od broja navedenog u stavku 4. ovog članka.</w:t>
      </w:r>
      <w:r w:rsidR="00D21366" w:rsidRPr="00EF1A79">
        <w:rPr>
          <w:rFonts w:ascii="Times New Roman" w:hAnsi="Times New Roman" w:cs="Times New Roman"/>
          <w:sz w:val="24"/>
          <w:szCs w:val="24"/>
        </w:rPr>
        <w:t xml:space="preserve"> </w:t>
      </w:r>
    </w:p>
    <w:p w14:paraId="5C7D7D30" w14:textId="0C028ABD" w:rsidR="004928AC" w:rsidRPr="00EF1A79" w:rsidRDefault="004928AC" w:rsidP="00AB6C2C">
      <w:pPr>
        <w:spacing w:after="0" w:line="276" w:lineRule="auto"/>
        <w:jc w:val="both"/>
        <w:rPr>
          <w:rFonts w:ascii="Times New Roman" w:hAnsi="Times New Roman" w:cs="Times New Roman"/>
          <w:sz w:val="24"/>
          <w:szCs w:val="24"/>
        </w:rPr>
      </w:pPr>
      <w:r w:rsidRPr="00EF1A79">
        <w:rPr>
          <w:rFonts w:ascii="Times New Roman" w:hAnsi="Times New Roman" w:cs="Times New Roman"/>
          <w:sz w:val="24"/>
          <w:szCs w:val="24"/>
        </w:rPr>
        <w:t>(7) Iznimno</w:t>
      </w:r>
      <w:r w:rsidR="00A80957" w:rsidRPr="00EF1A79">
        <w:rPr>
          <w:rFonts w:ascii="Times New Roman" w:hAnsi="Times New Roman" w:cs="Times New Roman"/>
          <w:sz w:val="24"/>
          <w:szCs w:val="24"/>
        </w:rPr>
        <w:t xml:space="preserve"> od stavka 5. ovog članka</w:t>
      </w:r>
      <w:r w:rsidRPr="00EF1A79">
        <w:rPr>
          <w:rFonts w:ascii="Times New Roman" w:hAnsi="Times New Roman" w:cs="Times New Roman"/>
          <w:sz w:val="24"/>
          <w:szCs w:val="24"/>
        </w:rPr>
        <w:t>, naručitelj pridržava pravo provesti postupak putem modula jednostavne nabave u EOJN RH slanjem poziva na adrese jednog ili više gospodarskih subjekata u slijedećim slučajevima: ako nije podnesena nijedna ponuda ili nijedna valjana ponuda u provedenom postupku jednostavne nabave, kada zbog tehničkih, umjetničkih razloga ili razloga povezanih sa zaštitom isključivih prava ugovor o nabavi može izvršiti samo određeni gospodarski subjekt, te ako postoji iznimna žurnost uzrokovana događajima koje naručitelj nije mogao predvidjeti niti na njih utjecati.</w:t>
      </w:r>
    </w:p>
    <w:p w14:paraId="52986594" w14:textId="0C94E79E" w:rsidR="00A80957" w:rsidRPr="00EF1A79" w:rsidRDefault="00A80957" w:rsidP="00AB6C2C">
      <w:pPr>
        <w:spacing w:after="0" w:line="276" w:lineRule="auto"/>
        <w:jc w:val="both"/>
        <w:rPr>
          <w:rFonts w:ascii="Times New Roman" w:hAnsi="Times New Roman" w:cs="Times New Roman"/>
          <w:sz w:val="24"/>
          <w:szCs w:val="24"/>
        </w:rPr>
      </w:pPr>
      <w:r w:rsidRPr="00EF1A79">
        <w:rPr>
          <w:rFonts w:ascii="Times New Roman" w:hAnsi="Times New Roman" w:cs="Times New Roman"/>
          <w:sz w:val="24"/>
          <w:szCs w:val="24"/>
        </w:rPr>
        <w:t>(8) Razlozi za primjenu iznimke iz ovog članka navode se i obrazlažu u objavi u modulu jednostavne nabave EOJN RH.</w:t>
      </w:r>
    </w:p>
    <w:p w14:paraId="78E6DA06" w14:textId="7BE310AA" w:rsidR="009B1DA5" w:rsidRPr="004928AC" w:rsidRDefault="009B1DA5" w:rsidP="00AB6C2C">
      <w:pPr>
        <w:spacing w:after="0" w:line="276" w:lineRule="auto"/>
        <w:jc w:val="both"/>
        <w:rPr>
          <w:rFonts w:ascii="Times New Roman" w:hAnsi="Times New Roman" w:cs="Times New Roman"/>
          <w:color w:val="215E99" w:themeColor="text2" w:themeTint="BF"/>
          <w:sz w:val="24"/>
          <w:szCs w:val="24"/>
        </w:rPr>
      </w:pPr>
      <w:r w:rsidRPr="002B7F86">
        <w:rPr>
          <w:rFonts w:ascii="Times New Roman" w:hAnsi="Times New Roman" w:cs="Times New Roman"/>
          <w:sz w:val="24"/>
          <w:szCs w:val="24"/>
        </w:rPr>
        <w:t>(</w:t>
      </w:r>
      <w:r w:rsidR="00EF1A79">
        <w:rPr>
          <w:rFonts w:ascii="Times New Roman" w:hAnsi="Times New Roman" w:cs="Times New Roman"/>
          <w:sz w:val="24"/>
          <w:szCs w:val="24"/>
        </w:rPr>
        <w:t>9</w:t>
      </w:r>
      <w:r w:rsidRPr="002B7F86">
        <w:rPr>
          <w:rFonts w:ascii="Times New Roman" w:hAnsi="Times New Roman" w:cs="Times New Roman"/>
          <w:sz w:val="24"/>
          <w:szCs w:val="24"/>
        </w:rPr>
        <w:t>) Temeljem provedenog postupka jednostavne nabave iz ovog članka, naručitelj  u pravilu sklapa ugovor o jednostavnoj nabavi, a može sklopiti i narudžbenicu.</w:t>
      </w:r>
    </w:p>
    <w:p w14:paraId="3B9606BD" w14:textId="02D2113E" w:rsidR="006A374A" w:rsidRDefault="002B7F86" w:rsidP="00AB6C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EF1A79">
        <w:rPr>
          <w:rFonts w:ascii="Times New Roman" w:hAnsi="Times New Roman" w:cs="Times New Roman"/>
          <w:sz w:val="24"/>
          <w:szCs w:val="24"/>
        </w:rPr>
        <w:t>10</w:t>
      </w:r>
      <w:r w:rsidR="00AA044E" w:rsidRPr="002B7F86">
        <w:rPr>
          <w:rFonts w:ascii="Times New Roman" w:hAnsi="Times New Roman" w:cs="Times New Roman"/>
          <w:sz w:val="24"/>
          <w:szCs w:val="24"/>
        </w:rPr>
        <w:t>) Za nabavu čija je procijenjena vrijednost veća od 15.000,00 eura, a kako bi se osigurala pravna zaštita gospodarskih subjekata</w:t>
      </w:r>
      <w:r w:rsidR="00A5720B" w:rsidRPr="002B7F86">
        <w:rPr>
          <w:rFonts w:ascii="Times New Roman" w:hAnsi="Times New Roman" w:cs="Times New Roman"/>
          <w:sz w:val="24"/>
          <w:szCs w:val="24"/>
        </w:rPr>
        <w:t>, isti mogu podnijeti prigovor čelniku tijela, odnosno odgovornoj osobi naručitelja.</w:t>
      </w:r>
    </w:p>
    <w:p w14:paraId="0B91C735" w14:textId="77777777" w:rsidR="00510D04" w:rsidRDefault="00510D04" w:rsidP="00AB6C2C">
      <w:pPr>
        <w:spacing w:after="0" w:line="276" w:lineRule="auto"/>
        <w:jc w:val="both"/>
        <w:rPr>
          <w:rFonts w:ascii="Times New Roman" w:hAnsi="Times New Roman" w:cs="Times New Roman"/>
          <w:sz w:val="24"/>
          <w:szCs w:val="24"/>
        </w:rPr>
      </w:pPr>
    </w:p>
    <w:p w14:paraId="391EFA7F" w14:textId="77777777" w:rsidR="00541A7F" w:rsidRDefault="00541A7F" w:rsidP="00AB6C2C">
      <w:pPr>
        <w:spacing w:after="0" w:line="276" w:lineRule="auto"/>
        <w:jc w:val="both"/>
        <w:rPr>
          <w:rFonts w:ascii="Times New Roman" w:hAnsi="Times New Roman" w:cs="Times New Roman"/>
          <w:sz w:val="24"/>
          <w:szCs w:val="24"/>
        </w:rPr>
      </w:pPr>
    </w:p>
    <w:p w14:paraId="20E82890" w14:textId="77777777" w:rsidR="00DD1F09" w:rsidRDefault="00DD1F09" w:rsidP="00AB6C2C">
      <w:pPr>
        <w:spacing w:after="0" w:line="276" w:lineRule="auto"/>
        <w:jc w:val="both"/>
        <w:rPr>
          <w:rFonts w:ascii="Times New Roman" w:hAnsi="Times New Roman" w:cs="Times New Roman"/>
          <w:sz w:val="24"/>
          <w:szCs w:val="24"/>
        </w:rPr>
      </w:pPr>
    </w:p>
    <w:p w14:paraId="246DA239" w14:textId="77777777" w:rsidR="00DD1F09" w:rsidRDefault="00DD1F09" w:rsidP="00AB6C2C">
      <w:pPr>
        <w:spacing w:after="0" w:line="276" w:lineRule="auto"/>
        <w:jc w:val="both"/>
        <w:rPr>
          <w:rFonts w:ascii="Times New Roman" w:hAnsi="Times New Roman" w:cs="Times New Roman"/>
          <w:sz w:val="24"/>
          <w:szCs w:val="24"/>
        </w:rPr>
      </w:pPr>
    </w:p>
    <w:p w14:paraId="1FD1EFFC" w14:textId="4E99732C" w:rsidR="000604C1" w:rsidRPr="009B213C" w:rsidRDefault="00822D55" w:rsidP="00822D55">
      <w:pPr>
        <w:pStyle w:val="Odlomakpopisa"/>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ROKOVI ZA DOSTAVU PONUDA</w:t>
      </w:r>
    </w:p>
    <w:p w14:paraId="7971DA55" w14:textId="77777777" w:rsidR="000604C1" w:rsidRPr="002B7F86" w:rsidRDefault="000604C1" w:rsidP="00AB6C2C">
      <w:pPr>
        <w:spacing w:after="0" w:line="276" w:lineRule="auto"/>
        <w:jc w:val="both"/>
        <w:rPr>
          <w:rFonts w:ascii="Times New Roman" w:hAnsi="Times New Roman" w:cs="Times New Roman"/>
          <w:sz w:val="24"/>
          <w:szCs w:val="24"/>
        </w:rPr>
      </w:pPr>
    </w:p>
    <w:p w14:paraId="7FB4FE6D" w14:textId="77777777" w:rsidR="00AB6C2C" w:rsidRPr="009B213C" w:rsidRDefault="00AB6C2C" w:rsidP="00AB6C2C">
      <w:pPr>
        <w:spacing w:after="0" w:line="276" w:lineRule="auto"/>
        <w:jc w:val="both"/>
        <w:rPr>
          <w:rFonts w:ascii="Times New Roman" w:hAnsi="Times New Roman" w:cs="Times New Roman"/>
          <w:sz w:val="24"/>
          <w:szCs w:val="24"/>
        </w:rPr>
      </w:pPr>
    </w:p>
    <w:p w14:paraId="3D34F35D" w14:textId="58BDA01C" w:rsidR="00AD70D3" w:rsidRPr="009B213C" w:rsidRDefault="00AD70D3" w:rsidP="00AB6C2C">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w:t>
      </w:r>
      <w:r w:rsidR="00462E5E">
        <w:rPr>
          <w:rFonts w:ascii="Times New Roman" w:hAnsi="Times New Roman" w:cs="Times New Roman"/>
          <w:b/>
          <w:bCs/>
          <w:sz w:val="24"/>
          <w:szCs w:val="24"/>
        </w:rPr>
        <w:t xml:space="preserve"> 9</w:t>
      </w:r>
      <w:r w:rsidRPr="009B213C">
        <w:rPr>
          <w:rFonts w:ascii="Times New Roman" w:hAnsi="Times New Roman" w:cs="Times New Roman"/>
          <w:b/>
          <w:bCs/>
          <w:sz w:val="24"/>
          <w:szCs w:val="24"/>
        </w:rPr>
        <w:t>.</w:t>
      </w:r>
    </w:p>
    <w:p w14:paraId="6C8F1FAB" w14:textId="63228970" w:rsidR="00C10FDB" w:rsidRDefault="00043818"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sidR="00AD70D3" w:rsidRPr="009B213C">
        <w:rPr>
          <w:rFonts w:ascii="Times New Roman" w:hAnsi="Times New Roman" w:cs="Times New Roman"/>
          <w:sz w:val="24"/>
          <w:szCs w:val="24"/>
        </w:rPr>
        <w:t>Prilikom utvrđivanja rokova za dostavu ponuda naručitelj će uzeti u obzir složenost predmeta nabave.</w:t>
      </w:r>
      <w:r w:rsidR="00C10FDB">
        <w:rPr>
          <w:rFonts w:ascii="Times New Roman" w:hAnsi="Times New Roman" w:cs="Times New Roman"/>
          <w:sz w:val="24"/>
          <w:szCs w:val="24"/>
        </w:rPr>
        <w:t xml:space="preserve"> </w:t>
      </w:r>
      <w:r w:rsidR="00AD70D3" w:rsidRPr="009B213C">
        <w:rPr>
          <w:rFonts w:ascii="Times New Roman" w:hAnsi="Times New Roman" w:cs="Times New Roman"/>
          <w:sz w:val="24"/>
          <w:szCs w:val="24"/>
        </w:rPr>
        <w:t xml:space="preserve">Rok za dostavu </w:t>
      </w:r>
      <w:r w:rsidR="00AD70D3" w:rsidRPr="004279CA">
        <w:rPr>
          <w:rFonts w:ascii="Times New Roman" w:hAnsi="Times New Roman" w:cs="Times New Roman"/>
          <w:sz w:val="24"/>
          <w:szCs w:val="24"/>
        </w:rPr>
        <w:t>ponuda ne smije biti kraći od</w:t>
      </w:r>
      <w:r w:rsidR="00C10FDB" w:rsidRPr="004279CA">
        <w:rPr>
          <w:rFonts w:ascii="Times New Roman" w:hAnsi="Times New Roman" w:cs="Times New Roman"/>
          <w:sz w:val="24"/>
          <w:szCs w:val="24"/>
        </w:rPr>
        <w:t xml:space="preserve"> pet</w:t>
      </w:r>
      <w:r w:rsidR="00AD70D3" w:rsidRPr="004279CA">
        <w:rPr>
          <w:rFonts w:ascii="Times New Roman" w:hAnsi="Times New Roman" w:cs="Times New Roman"/>
          <w:sz w:val="24"/>
          <w:szCs w:val="24"/>
        </w:rPr>
        <w:t xml:space="preserve"> </w:t>
      </w:r>
      <w:r w:rsidR="004279CA">
        <w:rPr>
          <w:rFonts w:ascii="Times New Roman" w:hAnsi="Times New Roman" w:cs="Times New Roman"/>
          <w:sz w:val="24"/>
          <w:szCs w:val="24"/>
        </w:rPr>
        <w:t xml:space="preserve">(5) </w:t>
      </w:r>
      <w:r w:rsidR="00AD70D3" w:rsidRPr="004279CA">
        <w:rPr>
          <w:rFonts w:ascii="Times New Roman" w:hAnsi="Times New Roman" w:cs="Times New Roman"/>
          <w:sz w:val="24"/>
          <w:szCs w:val="24"/>
        </w:rPr>
        <w:t>dana od dana</w:t>
      </w:r>
      <w:r w:rsidR="00C10FDB" w:rsidRPr="00EC5B94">
        <w:rPr>
          <w:rFonts w:ascii="Times New Roman" w:hAnsi="Times New Roman" w:cs="Times New Roman"/>
          <w:color w:val="EE0000"/>
          <w:sz w:val="24"/>
          <w:szCs w:val="24"/>
        </w:rPr>
        <w:t xml:space="preserve"> </w:t>
      </w:r>
      <w:r w:rsidR="00C10FDB">
        <w:rPr>
          <w:rFonts w:ascii="Times New Roman" w:hAnsi="Times New Roman" w:cs="Times New Roman"/>
          <w:sz w:val="24"/>
          <w:szCs w:val="24"/>
        </w:rPr>
        <w:t>dostave poziva ili javne objave poziva za dostavu ponuda putem modula jednostavne nabave u EOJN RH.</w:t>
      </w:r>
    </w:p>
    <w:p w14:paraId="0B7E4561" w14:textId="6BACF938" w:rsidR="008D76FD" w:rsidRPr="00C10FDB" w:rsidRDefault="00043818"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(2) </w:t>
      </w:r>
      <w:r w:rsidR="00C10FDB">
        <w:rPr>
          <w:rFonts w:ascii="Times New Roman" w:hAnsi="Times New Roman" w:cs="Times New Roman"/>
          <w:sz w:val="24"/>
          <w:szCs w:val="24"/>
        </w:rPr>
        <w:t>Iznimno iz stavka 1. ovog članka, ako postoje opravdani razlozi vezani uz predmet nabave i rok provedbe jednostavne nabave, može se utvrditi i kraći rok za dostavu ponuda</w:t>
      </w:r>
    </w:p>
    <w:p w14:paraId="1FB967FF" w14:textId="77777777" w:rsidR="00AD70D3" w:rsidRPr="009B213C" w:rsidRDefault="00AD70D3" w:rsidP="00AB6C2C">
      <w:pPr>
        <w:spacing w:after="0" w:line="276" w:lineRule="auto"/>
        <w:jc w:val="both"/>
        <w:rPr>
          <w:rFonts w:ascii="Times New Roman" w:hAnsi="Times New Roman" w:cs="Times New Roman"/>
          <w:sz w:val="24"/>
          <w:szCs w:val="24"/>
        </w:rPr>
      </w:pPr>
    </w:p>
    <w:p w14:paraId="26D757D0" w14:textId="77777777" w:rsidR="00AD70D3" w:rsidRPr="009B213C" w:rsidRDefault="00AD70D3" w:rsidP="00822D55">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UVJETI SPOSOBNOSTI I JAMSTVA</w:t>
      </w:r>
    </w:p>
    <w:p w14:paraId="2E50868D" w14:textId="77777777" w:rsidR="00AD70D3" w:rsidRPr="009B213C" w:rsidRDefault="00AD70D3" w:rsidP="00AB6C2C">
      <w:pPr>
        <w:spacing w:after="0" w:line="276" w:lineRule="auto"/>
        <w:jc w:val="both"/>
        <w:rPr>
          <w:rFonts w:ascii="Times New Roman" w:hAnsi="Times New Roman" w:cs="Times New Roman"/>
          <w:sz w:val="24"/>
          <w:szCs w:val="24"/>
        </w:rPr>
      </w:pPr>
    </w:p>
    <w:p w14:paraId="56B84768" w14:textId="769844E2" w:rsidR="00B213AB" w:rsidRPr="00B213AB" w:rsidRDefault="00AD70D3" w:rsidP="00B213AB">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r w:rsidR="00C10FDB">
        <w:rPr>
          <w:rFonts w:ascii="Times New Roman" w:hAnsi="Times New Roman" w:cs="Times New Roman"/>
          <w:b/>
          <w:bCs/>
          <w:sz w:val="24"/>
          <w:szCs w:val="24"/>
        </w:rPr>
        <w:t>0</w:t>
      </w:r>
      <w:r w:rsidRPr="009B213C">
        <w:rPr>
          <w:rFonts w:ascii="Times New Roman" w:hAnsi="Times New Roman" w:cs="Times New Roman"/>
          <w:b/>
          <w:bCs/>
          <w:sz w:val="24"/>
          <w:szCs w:val="24"/>
        </w:rPr>
        <w:t>.</w:t>
      </w:r>
    </w:p>
    <w:p w14:paraId="31F1A1D0" w14:textId="2899A4CD" w:rsidR="00B213AB" w:rsidRDefault="00043818" w:rsidP="00AB6C2C">
      <w:pPr>
        <w:spacing w:after="0" w:line="276" w:lineRule="auto"/>
        <w:jc w:val="both"/>
        <w:rPr>
          <w:rFonts w:ascii="Times New Roman" w:hAnsi="Times New Roman" w:cs="Times New Roman"/>
          <w:sz w:val="24"/>
          <w:szCs w:val="24"/>
        </w:rPr>
      </w:pPr>
      <w:r w:rsidRPr="00B213AB">
        <w:rPr>
          <w:rFonts w:ascii="Times New Roman" w:hAnsi="Times New Roman" w:cs="Times New Roman"/>
          <w:sz w:val="24"/>
          <w:szCs w:val="24"/>
        </w:rPr>
        <w:t xml:space="preserve">(1) </w:t>
      </w:r>
      <w:r w:rsidR="00B213AB" w:rsidRPr="00B213AB">
        <w:rPr>
          <w:rFonts w:ascii="Times New Roman" w:hAnsi="Times New Roman" w:cs="Times New Roman"/>
          <w:sz w:val="24"/>
          <w:szCs w:val="24"/>
        </w:rPr>
        <w:t>Poziv za dostavu ponuda sadrži: detaljan opis predmeta nabave, sv</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zahtjev</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i uvjet</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vezan</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uz predmet nabave, rok i način dostave ponude, kriteri</w:t>
      </w:r>
      <w:r w:rsidR="00B213AB">
        <w:rPr>
          <w:rFonts w:ascii="Times New Roman" w:hAnsi="Times New Roman" w:cs="Times New Roman"/>
          <w:sz w:val="24"/>
          <w:szCs w:val="24"/>
        </w:rPr>
        <w:t>je</w:t>
      </w:r>
      <w:r w:rsidR="00B213AB" w:rsidRPr="00B213AB">
        <w:rPr>
          <w:rFonts w:ascii="Times New Roman" w:hAnsi="Times New Roman" w:cs="Times New Roman"/>
          <w:sz w:val="24"/>
          <w:szCs w:val="24"/>
        </w:rPr>
        <w:t xml:space="preserve"> koji se primjenjuju za kvalitativni odabir gospodarskog subjekta, kriterij za odabir ponude, bit</w:t>
      </w:r>
      <w:r w:rsidR="00B213AB">
        <w:rPr>
          <w:rFonts w:ascii="Times New Roman" w:hAnsi="Times New Roman" w:cs="Times New Roman"/>
          <w:sz w:val="24"/>
          <w:szCs w:val="24"/>
        </w:rPr>
        <w:t>ne</w:t>
      </w:r>
      <w:r w:rsidR="00B213AB" w:rsidRPr="00B213AB">
        <w:rPr>
          <w:rFonts w:ascii="Times New Roman" w:hAnsi="Times New Roman" w:cs="Times New Roman"/>
          <w:sz w:val="24"/>
          <w:szCs w:val="24"/>
        </w:rPr>
        <w:t xml:space="preserve"> i posebn</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uvjet</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za izvršenje ugovora te sv</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dru</w:t>
      </w:r>
      <w:r w:rsidR="00B213AB">
        <w:rPr>
          <w:rFonts w:ascii="Times New Roman" w:hAnsi="Times New Roman" w:cs="Times New Roman"/>
          <w:sz w:val="24"/>
          <w:szCs w:val="24"/>
        </w:rPr>
        <w:t>ge</w:t>
      </w:r>
      <w:r w:rsidR="00B213AB" w:rsidRPr="00B213AB">
        <w:rPr>
          <w:rFonts w:ascii="Times New Roman" w:hAnsi="Times New Roman" w:cs="Times New Roman"/>
          <w:sz w:val="24"/>
          <w:szCs w:val="24"/>
        </w:rPr>
        <w:t xml:space="preserve"> poda</w:t>
      </w:r>
      <w:r w:rsidR="00B213AB">
        <w:rPr>
          <w:rFonts w:ascii="Times New Roman" w:hAnsi="Times New Roman" w:cs="Times New Roman"/>
          <w:sz w:val="24"/>
          <w:szCs w:val="24"/>
        </w:rPr>
        <w:t>tke</w:t>
      </w:r>
      <w:r w:rsidR="00B213AB" w:rsidRPr="00B213AB">
        <w:rPr>
          <w:rFonts w:ascii="Times New Roman" w:hAnsi="Times New Roman" w:cs="Times New Roman"/>
          <w:sz w:val="24"/>
          <w:szCs w:val="24"/>
        </w:rPr>
        <w:t>, dokument</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i informacije potrebn</w:t>
      </w:r>
      <w:r w:rsidR="00B213AB">
        <w:rPr>
          <w:rFonts w:ascii="Times New Roman" w:hAnsi="Times New Roman" w:cs="Times New Roman"/>
          <w:sz w:val="24"/>
          <w:szCs w:val="24"/>
        </w:rPr>
        <w:t>e</w:t>
      </w:r>
      <w:r w:rsidR="00B213AB" w:rsidRPr="00B213AB">
        <w:rPr>
          <w:rFonts w:ascii="Times New Roman" w:hAnsi="Times New Roman" w:cs="Times New Roman"/>
          <w:sz w:val="24"/>
          <w:szCs w:val="24"/>
        </w:rPr>
        <w:t xml:space="preserve"> za izradu i dostavu ponude te provedbu postupka.</w:t>
      </w:r>
    </w:p>
    <w:p w14:paraId="4C82D477" w14:textId="068775F8" w:rsidR="00AD70D3" w:rsidRDefault="00B213AB" w:rsidP="00AB6C2C">
      <w:pPr>
        <w:spacing w:after="0" w:line="276" w:lineRule="auto"/>
        <w:jc w:val="both"/>
        <w:rPr>
          <w:rFonts w:ascii="Times New Roman" w:hAnsi="Times New Roman" w:cs="Times New Roman"/>
          <w:sz w:val="24"/>
          <w:szCs w:val="24"/>
        </w:rPr>
      </w:pPr>
      <w:r w:rsidRPr="00B213AB">
        <w:rPr>
          <w:rFonts w:ascii="Times New Roman" w:hAnsi="Times New Roman" w:cs="Times New Roman"/>
          <w:sz w:val="24"/>
          <w:szCs w:val="24"/>
        </w:rPr>
        <w:t>(</w:t>
      </w:r>
      <w:r w:rsidR="004F7CD2">
        <w:rPr>
          <w:rFonts w:ascii="Times New Roman" w:hAnsi="Times New Roman" w:cs="Times New Roman"/>
          <w:sz w:val="24"/>
          <w:szCs w:val="24"/>
        </w:rPr>
        <w:t>2</w:t>
      </w:r>
      <w:r w:rsidRPr="00B213AB">
        <w:rPr>
          <w:rFonts w:ascii="Times New Roman" w:hAnsi="Times New Roman" w:cs="Times New Roman"/>
          <w:sz w:val="24"/>
          <w:szCs w:val="24"/>
        </w:rPr>
        <w:t xml:space="preserve">) </w:t>
      </w:r>
      <w:r w:rsidR="00AD70D3" w:rsidRPr="00B213AB">
        <w:rPr>
          <w:rFonts w:ascii="Times New Roman" w:hAnsi="Times New Roman" w:cs="Times New Roman"/>
          <w:sz w:val="24"/>
          <w:szCs w:val="24"/>
        </w:rPr>
        <w:t xml:space="preserve">Za  nabave čija je procijenjena vrijednost jednaka ili veća od </w:t>
      </w:r>
      <w:r w:rsidR="008D76FD" w:rsidRPr="00B213AB">
        <w:rPr>
          <w:rFonts w:ascii="Times New Roman" w:hAnsi="Times New Roman" w:cs="Times New Roman"/>
          <w:sz w:val="24"/>
          <w:szCs w:val="24"/>
        </w:rPr>
        <w:t>1</w:t>
      </w:r>
      <w:r w:rsidR="003D1703" w:rsidRPr="00B213AB">
        <w:rPr>
          <w:rFonts w:ascii="Times New Roman" w:hAnsi="Times New Roman" w:cs="Times New Roman"/>
          <w:sz w:val="24"/>
          <w:szCs w:val="24"/>
        </w:rPr>
        <w:t>5</w:t>
      </w:r>
      <w:r w:rsidR="00AD70D3" w:rsidRPr="00B213AB">
        <w:rPr>
          <w:rFonts w:ascii="Times New Roman" w:hAnsi="Times New Roman" w:cs="Times New Roman"/>
          <w:sz w:val="24"/>
          <w:szCs w:val="24"/>
        </w:rPr>
        <w:t xml:space="preserve">.000,00 </w:t>
      </w:r>
      <w:r w:rsidR="008D76FD" w:rsidRPr="00B213AB">
        <w:rPr>
          <w:rFonts w:ascii="Times New Roman" w:hAnsi="Times New Roman" w:cs="Times New Roman"/>
          <w:sz w:val="24"/>
          <w:szCs w:val="24"/>
        </w:rPr>
        <w:t>eura</w:t>
      </w:r>
      <w:r w:rsidR="00AD70D3" w:rsidRPr="00B213AB">
        <w:rPr>
          <w:rFonts w:ascii="Times New Roman" w:hAnsi="Times New Roman" w:cs="Times New Roman"/>
          <w:sz w:val="24"/>
          <w:szCs w:val="24"/>
        </w:rPr>
        <w:t xml:space="preserve">, naručitelj može u Pozivu odrediti razloge isključenja i uvjete sposobnosti ponuditelja, </w:t>
      </w:r>
      <w:r w:rsidRPr="00B213AB">
        <w:rPr>
          <w:rFonts w:ascii="Times New Roman" w:hAnsi="Times New Roman" w:cs="Times New Roman"/>
          <w:sz w:val="24"/>
          <w:szCs w:val="24"/>
        </w:rPr>
        <w:t xml:space="preserve">uvjete i zahtjeve po posebnim propisima te prijedlog ugovora. </w:t>
      </w:r>
    </w:p>
    <w:p w14:paraId="262213C1" w14:textId="4E8DA6F0" w:rsidR="004F7CD2" w:rsidRPr="00B213AB" w:rsidRDefault="004F7CD2" w:rsidP="00AB6C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Komunikacija i svaka druga razmjena informacija između naručitelja i gospodarskih subjekata obavlja se isključivo putem modula jednostavne nabave u EOJN RH.</w:t>
      </w:r>
    </w:p>
    <w:p w14:paraId="5A4E757C" w14:textId="77777777" w:rsidR="00AD70D3" w:rsidRPr="009B213C" w:rsidRDefault="00AD70D3" w:rsidP="00AB6C2C">
      <w:pPr>
        <w:spacing w:after="0" w:line="276" w:lineRule="auto"/>
        <w:jc w:val="both"/>
        <w:rPr>
          <w:rFonts w:ascii="Times New Roman" w:hAnsi="Times New Roman" w:cs="Times New Roman"/>
          <w:sz w:val="24"/>
          <w:szCs w:val="24"/>
        </w:rPr>
      </w:pPr>
    </w:p>
    <w:p w14:paraId="0EFDEDA4" w14:textId="56F5E525" w:rsidR="00AD70D3" w:rsidRPr="00B213AB" w:rsidRDefault="00AD70D3" w:rsidP="008D76FD">
      <w:pPr>
        <w:spacing w:after="0" w:line="276" w:lineRule="auto"/>
        <w:jc w:val="center"/>
        <w:rPr>
          <w:rFonts w:ascii="Times New Roman" w:hAnsi="Times New Roman" w:cs="Times New Roman"/>
          <w:b/>
          <w:bCs/>
          <w:sz w:val="24"/>
          <w:szCs w:val="24"/>
        </w:rPr>
      </w:pPr>
      <w:r w:rsidRPr="00B213AB">
        <w:rPr>
          <w:rFonts w:ascii="Times New Roman" w:hAnsi="Times New Roman" w:cs="Times New Roman"/>
          <w:b/>
          <w:bCs/>
          <w:sz w:val="24"/>
          <w:szCs w:val="24"/>
        </w:rPr>
        <w:t>Članak</w:t>
      </w:r>
      <w:r w:rsidR="00B213AB" w:rsidRPr="00B213AB">
        <w:rPr>
          <w:rFonts w:ascii="Times New Roman" w:hAnsi="Times New Roman" w:cs="Times New Roman"/>
          <w:b/>
          <w:bCs/>
          <w:sz w:val="24"/>
          <w:szCs w:val="24"/>
        </w:rPr>
        <w:t xml:space="preserve"> 11</w:t>
      </w:r>
      <w:r w:rsidRPr="00B213AB">
        <w:rPr>
          <w:rFonts w:ascii="Times New Roman" w:hAnsi="Times New Roman" w:cs="Times New Roman"/>
          <w:b/>
          <w:bCs/>
          <w:sz w:val="24"/>
          <w:szCs w:val="24"/>
        </w:rPr>
        <w:t>.</w:t>
      </w:r>
    </w:p>
    <w:p w14:paraId="3E926D04" w14:textId="14E1DB66" w:rsidR="00AD70D3" w:rsidRPr="00263AD8" w:rsidRDefault="00043818" w:rsidP="00AB6C2C">
      <w:pPr>
        <w:spacing w:after="0" w:line="276" w:lineRule="auto"/>
        <w:jc w:val="both"/>
        <w:rPr>
          <w:rFonts w:ascii="Times New Roman" w:hAnsi="Times New Roman" w:cs="Times New Roman"/>
          <w:sz w:val="24"/>
          <w:szCs w:val="24"/>
        </w:rPr>
      </w:pPr>
      <w:r w:rsidRPr="00263AD8">
        <w:rPr>
          <w:rFonts w:ascii="Times New Roman" w:hAnsi="Times New Roman" w:cs="Times New Roman"/>
          <w:sz w:val="24"/>
          <w:szCs w:val="24"/>
        </w:rPr>
        <w:t xml:space="preserve">(1) </w:t>
      </w:r>
      <w:r w:rsidR="00AD70D3" w:rsidRPr="00263AD8">
        <w:rPr>
          <w:rFonts w:ascii="Times New Roman" w:hAnsi="Times New Roman" w:cs="Times New Roman"/>
          <w:sz w:val="24"/>
          <w:szCs w:val="24"/>
        </w:rPr>
        <w:t xml:space="preserve">Za nabave čija je procijenjena vrijednost veća od </w:t>
      </w:r>
      <w:r w:rsidR="008D76FD" w:rsidRPr="00263AD8">
        <w:rPr>
          <w:rFonts w:ascii="Times New Roman" w:hAnsi="Times New Roman" w:cs="Times New Roman"/>
          <w:sz w:val="24"/>
          <w:szCs w:val="24"/>
        </w:rPr>
        <w:t>1</w:t>
      </w:r>
      <w:r w:rsidR="003D1703" w:rsidRPr="00263AD8">
        <w:rPr>
          <w:rFonts w:ascii="Times New Roman" w:hAnsi="Times New Roman" w:cs="Times New Roman"/>
          <w:sz w:val="24"/>
          <w:szCs w:val="24"/>
        </w:rPr>
        <w:t>5</w:t>
      </w:r>
      <w:r w:rsidR="00AD70D3" w:rsidRPr="00263AD8">
        <w:rPr>
          <w:rFonts w:ascii="Times New Roman" w:hAnsi="Times New Roman" w:cs="Times New Roman"/>
          <w:sz w:val="24"/>
          <w:szCs w:val="24"/>
        </w:rPr>
        <w:t xml:space="preserve">.000,00 </w:t>
      </w:r>
      <w:r w:rsidR="008D76FD" w:rsidRPr="00263AD8">
        <w:rPr>
          <w:rFonts w:ascii="Times New Roman" w:hAnsi="Times New Roman" w:cs="Times New Roman"/>
          <w:sz w:val="24"/>
          <w:szCs w:val="24"/>
        </w:rPr>
        <w:t>eura</w:t>
      </w:r>
      <w:r w:rsidR="00AD70D3" w:rsidRPr="00263AD8">
        <w:rPr>
          <w:rFonts w:ascii="Times New Roman" w:hAnsi="Times New Roman" w:cs="Times New Roman"/>
          <w:sz w:val="24"/>
          <w:szCs w:val="24"/>
        </w:rPr>
        <w:t>, naručitelj u postupku nabave može od gospodarskih subjekata tražiti jamstvo za ozbiljnost ponude, jamstvo za uredno ispunjavanje ugovora, jamstvo za otklanjanje nedostataka u jamstvenom roku i jamstvo o osiguranju pokrića odgovornosti iz djelatnosti na koje se na odgovarajući način primjenjuju odredbe Zakona o javnoj nabavi.</w:t>
      </w:r>
    </w:p>
    <w:p w14:paraId="126D1463" w14:textId="77777777" w:rsidR="00AD70D3" w:rsidRDefault="00AD70D3" w:rsidP="00AB6C2C">
      <w:pPr>
        <w:spacing w:after="0" w:line="276" w:lineRule="auto"/>
        <w:jc w:val="both"/>
        <w:rPr>
          <w:rFonts w:ascii="Times New Roman" w:hAnsi="Times New Roman" w:cs="Times New Roman"/>
          <w:color w:val="EE0000"/>
          <w:sz w:val="24"/>
          <w:szCs w:val="24"/>
        </w:rPr>
      </w:pPr>
    </w:p>
    <w:p w14:paraId="035428EA" w14:textId="77777777" w:rsidR="00462E5E" w:rsidRPr="00E87C11" w:rsidRDefault="00462E5E" w:rsidP="00AB6C2C">
      <w:pPr>
        <w:spacing w:after="0" w:line="276" w:lineRule="auto"/>
        <w:jc w:val="both"/>
        <w:rPr>
          <w:rFonts w:ascii="Times New Roman" w:hAnsi="Times New Roman" w:cs="Times New Roman"/>
          <w:color w:val="EE0000"/>
          <w:sz w:val="24"/>
          <w:szCs w:val="24"/>
        </w:rPr>
      </w:pPr>
    </w:p>
    <w:p w14:paraId="7DB3DCF3" w14:textId="77777777" w:rsidR="00AD70D3" w:rsidRPr="009B213C" w:rsidRDefault="00AD70D3" w:rsidP="00822D55">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POSTUPANJE S PONUDAMA</w:t>
      </w:r>
    </w:p>
    <w:p w14:paraId="78303EF3" w14:textId="77777777" w:rsidR="00AD70D3" w:rsidRPr="009B213C" w:rsidRDefault="00AD70D3" w:rsidP="00AB6C2C">
      <w:pPr>
        <w:spacing w:after="0" w:line="276" w:lineRule="auto"/>
        <w:jc w:val="both"/>
        <w:rPr>
          <w:rFonts w:ascii="Times New Roman" w:hAnsi="Times New Roman" w:cs="Times New Roman"/>
          <w:sz w:val="24"/>
          <w:szCs w:val="24"/>
        </w:rPr>
      </w:pPr>
    </w:p>
    <w:p w14:paraId="6DEBE709" w14:textId="2B4A1789" w:rsidR="00AD70D3" w:rsidRPr="009B213C" w:rsidRDefault="00AD70D3" w:rsidP="008D76FD">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r w:rsidR="004F7CD2">
        <w:rPr>
          <w:rFonts w:ascii="Times New Roman" w:hAnsi="Times New Roman" w:cs="Times New Roman"/>
          <w:b/>
          <w:bCs/>
          <w:sz w:val="24"/>
          <w:szCs w:val="24"/>
        </w:rPr>
        <w:t>2</w:t>
      </w:r>
      <w:r w:rsidRPr="009B213C">
        <w:rPr>
          <w:rFonts w:ascii="Times New Roman" w:hAnsi="Times New Roman" w:cs="Times New Roman"/>
          <w:b/>
          <w:bCs/>
          <w:sz w:val="24"/>
          <w:szCs w:val="24"/>
        </w:rPr>
        <w:t>.</w:t>
      </w:r>
    </w:p>
    <w:p w14:paraId="64BBF273" w14:textId="51A84217" w:rsidR="00F20FFC" w:rsidRDefault="00043818" w:rsidP="00F20FF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sidR="00F20FFC">
        <w:rPr>
          <w:rFonts w:ascii="Times New Roman" w:hAnsi="Times New Roman" w:cs="Times New Roman"/>
          <w:sz w:val="24"/>
          <w:szCs w:val="24"/>
        </w:rPr>
        <w:t>Tijekom roka za dostavu ponuda naručitelj može izmijeniti ili dopuniti poziv za dostavu ponuda.</w:t>
      </w:r>
    </w:p>
    <w:p w14:paraId="485C3F11" w14:textId="4AC3007E" w:rsidR="00F20FFC" w:rsidRPr="00B213AB" w:rsidRDefault="00F20FFC" w:rsidP="00F20FF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U roku za dostavu ponuda gospodarski subjekti mogu zatražiti dodatne informacije, objašnjenja ili izmjene u vezi s pozivom za dostavu ponuda, a naručitelj je obvezan u primjerenom roku dati odgovor i u slučaju značajnih izmjena Poziva za dostavu ponuda primjereno produžiti rok za dostavu ponuda.</w:t>
      </w:r>
    </w:p>
    <w:p w14:paraId="0E0B40BB" w14:textId="45483674" w:rsidR="00AD70D3" w:rsidRPr="009B213C" w:rsidRDefault="00F20FFC" w:rsidP="00AB6C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AD70D3" w:rsidRPr="009B213C">
        <w:rPr>
          <w:rFonts w:ascii="Times New Roman" w:hAnsi="Times New Roman" w:cs="Times New Roman"/>
          <w:sz w:val="24"/>
          <w:szCs w:val="24"/>
        </w:rPr>
        <w:t>Ako su informacije ili dokumentacija koje je trebao dostaviti ponuditelj nepotpune ili pogrešne</w:t>
      </w:r>
      <w:r w:rsidR="00DA0833">
        <w:rPr>
          <w:rFonts w:ascii="Times New Roman" w:hAnsi="Times New Roman" w:cs="Times New Roman"/>
          <w:sz w:val="24"/>
          <w:szCs w:val="24"/>
        </w:rPr>
        <w:t>,</w:t>
      </w:r>
      <w:r w:rsidR="00AD70D3" w:rsidRPr="009B213C">
        <w:rPr>
          <w:rFonts w:ascii="Times New Roman" w:hAnsi="Times New Roman" w:cs="Times New Roman"/>
          <w:sz w:val="24"/>
          <w:szCs w:val="24"/>
        </w:rPr>
        <w:t xml:space="preserve"> ili se takvima čine</w:t>
      </w:r>
      <w:r w:rsidR="00DA0833">
        <w:rPr>
          <w:rFonts w:ascii="Times New Roman" w:hAnsi="Times New Roman" w:cs="Times New Roman"/>
          <w:sz w:val="24"/>
          <w:szCs w:val="24"/>
        </w:rPr>
        <w:t>,</w:t>
      </w:r>
      <w:r w:rsidR="00AD70D3" w:rsidRPr="009B213C">
        <w:rPr>
          <w:rFonts w:ascii="Times New Roman" w:hAnsi="Times New Roman" w:cs="Times New Roman"/>
          <w:sz w:val="24"/>
          <w:szCs w:val="24"/>
        </w:rPr>
        <w:t xml:space="preserve"> ili ako nedostaju određeni dokumenti, naručitelj može, poštujući načela jednakog tretmana i transparentnosti, zahtijevati od ponuditelja da dopuni, razjasni, upotpuni ili dostavi nužne informacije ili dokumentaciju u primjerenom roku.</w:t>
      </w:r>
    </w:p>
    <w:p w14:paraId="60BEEE2B" w14:textId="7354CEC6" w:rsidR="00AD70D3" w:rsidRDefault="00043818"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w:t>
      </w:r>
      <w:r w:rsidR="00F20FFC">
        <w:rPr>
          <w:rFonts w:ascii="Times New Roman" w:hAnsi="Times New Roman" w:cs="Times New Roman"/>
          <w:sz w:val="24"/>
          <w:szCs w:val="24"/>
        </w:rPr>
        <w:t>4</w:t>
      </w:r>
      <w:r w:rsidRPr="009B213C">
        <w:rPr>
          <w:rFonts w:ascii="Times New Roman" w:hAnsi="Times New Roman" w:cs="Times New Roman"/>
          <w:sz w:val="24"/>
          <w:szCs w:val="24"/>
        </w:rPr>
        <w:t xml:space="preserve">) </w:t>
      </w:r>
      <w:r w:rsidR="00AD70D3" w:rsidRPr="009B213C">
        <w:rPr>
          <w:rFonts w:ascii="Times New Roman" w:hAnsi="Times New Roman" w:cs="Times New Roman"/>
          <w:sz w:val="24"/>
          <w:szCs w:val="24"/>
        </w:rPr>
        <w:t>Takvo postupanje ne smije dovesti do pregovaranja u vezi s kriterijem za odabir ponude ili ponuđenim predmetom nabave.</w:t>
      </w:r>
    </w:p>
    <w:p w14:paraId="7EEEDB73" w14:textId="77777777" w:rsidR="00F20FFC" w:rsidRPr="009B213C" w:rsidRDefault="00F20FFC" w:rsidP="00AB6C2C">
      <w:pPr>
        <w:spacing w:after="0" w:line="276" w:lineRule="auto"/>
        <w:jc w:val="both"/>
        <w:rPr>
          <w:rFonts w:ascii="Times New Roman" w:hAnsi="Times New Roman" w:cs="Times New Roman"/>
          <w:sz w:val="24"/>
          <w:szCs w:val="24"/>
        </w:rPr>
      </w:pPr>
    </w:p>
    <w:p w14:paraId="49F8FB12" w14:textId="6DE6C6A7" w:rsidR="00AD70D3" w:rsidRDefault="00AD70D3" w:rsidP="008D76FD">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 xml:space="preserve">Članak </w:t>
      </w:r>
      <w:r w:rsidR="00F20FFC">
        <w:rPr>
          <w:rFonts w:ascii="Times New Roman" w:hAnsi="Times New Roman" w:cs="Times New Roman"/>
          <w:b/>
          <w:bCs/>
          <w:sz w:val="24"/>
          <w:szCs w:val="24"/>
        </w:rPr>
        <w:t>13</w:t>
      </w:r>
      <w:r w:rsidRPr="009B213C">
        <w:rPr>
          <w:rFonts w:ascii="Times New Roman" w:hAnsi="Times New Roman" w:cs="Times New Roman"/>
          <w:b/>
          <w:bCs/>
          <w:sz w:val="24"/>
          <w:szCs w:val="24"/>
        </w:rPr>
        <w:t>.</w:t>
      </w:r>
    </w:p>
    <w:p w14:paraId="59736222" w14:textId="106555AE" w:rsidR="00F20FFC" w:rsidRDefault="00F20FFC" w:rsidP="00DD1F09">
      <w:pPr>
        <w:spacing w:after="0" w:line="276" w:lineRule="auto"/>
        <w:jc w:val="both"/>
        <w:rPr>
          <w:rFonts w:ascii="Times New Roman" w:hAnsi="Times New Roman" w:cs="Times New Roman"/>
          <w:sz w:val="24"/>
          <w:szCs w:val="24"/>
        </w:rPr>
      </w:pPr>
      <w:r w:rsidRPr="00F20FFC">
        <w:rPr>
          <w:rFonts w:ascii="Times New Roman" w:hAnsi="Times New Roman" w:cs="Times New Roman"/>
          <w:sz w:val="24"/>
          <w:szCs w:val="24"/>
        </w:rPr>
        <w:t xml:space="preserve">(1) </w:t>
      </w:r>
      <w:r>
        <w:rPr>
          <w:rFonts w:ascii="Times New Roman" w:hAnsi="Times New Roman" w:cs="Times New Roman"/>
          <w:sz w:val="24"/>
          <w:szCs w:val="24"/>
        </w:rPr>
        <w:t xml:space="preserve">Za odabir ponude dovoljna je jedna (1) pristigla ponuda koja udovoljava svim traženim uvjetima i zahtjevima iz Poziva za dostavu ponuda. </w:t>
      </w:r>
    </w:p>
    <w:p w14:paraId="79F7558B" w14:textId="51A4029E" w:rsidR="00F20FFC" w:rsidRPr="00F20FFC" w:rsidRDefault="00F20FFC" w:rsidP="00DD1F0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Odgovorna osoba naručitelja donosi odluku o odabiru (najpovoljnije) ponude ili poništenju postupka jednostavne nabave koja se javno objavljuje putem EOJN RH. </w:t>
      </w:r>
    </w:p>
    <w:p w14:paraId="7626DF6C" w14:textId="77777777" w:rsidR="008D76FD" w:rsidRPr="004279CA" w:rsidRDefault="008D76FD" w:rsidP="00DD1F09">
      <w:pPr>
        <w:spacing w:after="0" w:line="276" w:lineRule="auto"/>
        <w:jc w:val="both"/>
        <w:rPr>
          <w:rFonts w:ascii="Times New Roman" w:hAnsi="Times New Roman" w:cs="Times New Roman"/>
          <w:sz w:val="24"/>
          <w:szCs w:val="24"/>
        </w:rPr>
      </w:pPr>
    </w:p>
    <w:p w14:paraId="11F4E1FE" w14:textId="713C0DE5" w:rsidR="00AD70D3" w:rsidRPr="004279CA" w:rsidRDefault="00EC5B94" w:rsidP="00822D55">
      <w:pPr>
        <w:pStyle w:val="Odlomakpopisa"/>
        <w:numPr>
          <w:ilvl w:val="0"/>
          <w:numId w:val="1"/>
        </w:numPr>
        <w:spacing w:after="0" w:line="276" w:lineRule="auto"/>
        <w:jc w:val="both"/>
        <w:rPr>
          <w:rFonts w:ascii="Times New Roman" w:hAnsi="Times New Roman" w:cs="Times New Roman"/>
          <w:b/>
          <w:bCs/>
          <w:sz w:val="24"/>
          <w:szCs w:val="24"/>
        </w:rPr>
      </w:pPr>
      <w:r w:rsidRPr="004279CA">
        <w:rPr>
          <w:rFonts w:ascii="Times New Roman" w:hAnsi="Times New Roman" w:cs="Times New Roman"/>
          <w:b/>
          <w:bCs/>
          <w:sz w:val="24"/>
          <w:szCs w:val="24"/>
        </w:rPr>
        <w:t>UPUTA O PRAVNOM LIJEKU</w:t>
      </w:r>
    </w:p>
    <w:p w14:paraId="690242E4" w14:textId="77777777" w:rsidR="004279CA" w:rsidRPr="004279CA" w:rsidRDefault="004279CA" w:rsidP="004279CA">
      <w:pPr>
        <w:pStyle w:val="Odlomakpopisa"/>
        <w:spacing w:after="0" w:line="276" w:lineRule="auto"/>
        <w:ind w:left="1080"/>
        <w:jc w:val="both"/>
        <w:rPr>
          <w:rFonts w:ascii="Times New Roman" w:hAnsi="Times New Roman" w:cs="Times New Roman"/>
          <w:b/>
          <w:bCs/>
          <w:sz w:val="24"/>
          <w:szCs w:val="24"/>
        </w:rPr>
      </w:pPr>
    </w:p>
    <w:p w14:paraId="7A8E7D00" w14:textId="39D95B8F" w:rsidR="00AD70D3" w:rsidRPr="004279CA" w:rsidRDefault="00AD70D3" w:rsidP="008D76FD">
      <w:pPr>
        <w:spacing w:after="0" w:line="276" w:lineRule="auto"/>
        <w:jc w:val="center"/>
        <w:rPr>
          <w:rFonts w:ascii="Times New Roman" w:hAnsi="Times New Roman" w:cs="Times New Roman"/>
          <w:b/>
          <w:bCs/>
          <w:sz w:val="24"/>
          <w:szCs w:val="24"/>
        </w:rPr>
      </w:pPr>
      <w:r w:rsidRPr="004279CA">
        <w:rPr>
          <w:rFonts w:ascii="Times New Roman" w:hAnsi="Times New Roman" w:cs="Times New Roman"/>
          <w:b/>
          <w:bCs/>
          <w:sz w:val="24"/>
          <w:szCs w:val="24"/>
        </w:rPr>
        <w:t xml:space="preserve">Članak </w:t>
      </w:r>
      <w:r w:rsidR="00DD1F09">
        <w:rPr>
          <w:rFonts w:ascii="Times New Roman" w:hAnsi="Times New Roman" w:cs="Times New Roman"/>
          <w:b/>
          <w:bCs/>
          <w:sz w:val="24"/>
          <w:szCs w:val="24"/>
        </w:rPr>
        <w:t>14</w:t>
      </w:r>
      <w:r w:rsidRPr="004279CA">
        <w:rPr>
          <w:rFonts w:ascii="Times New Roman" w:hAnsi="Times New Roman" w:cs="Times New Roman"/>
          <w:b/>
          <w:bCs/>
          <w:sz w:val="24"/>
          <w:szCs w:val="24"/>
        </w:rPr>
        <w:t>.</w:t>
      </w:r>
    </w:p>
    <w:p w14:paraId="5E940181" w14:textId="75DABAEE" w:rsidR="009007CA" w:rsidRDefault="00DD1F09" w:rsidP="009007C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279CA" w:rsidRPr="00DD1F09">
        <w:rPr>
          <w:rFonts w:ascii="Times New Roman" w:hAnsi="Times New Roman" w:cs="Times New Roman"/>
          <w:sz w:val="24"/>
          <w:szCs w:val="24"/>
        </w:rPr>
        <w:t xml:space="preserve">U postupcima </w:t>
      </w:r>
      <w:r w:rsidR="004279CA" w:rsidRPr="001F69AC">
        <w:rPr>
          <w:rFonts w:ascii="Times New Roman" w:hAnsi="Times New Roman" w:cs="Times New Roman"/>
          <w:sz w:val="24"/>
          <w:szCs w:val="24"/>
        </w:rPr>
        <w:t>jednostavne</w:t>
      </w:r>
      <w:r w:rsidR="004279CA" w:rsidRPr="00DD1F09">
        <w:rPr>
          <w:rFonts w:ascii="Times New Roman" w:hAnsi="Times New Roman" w:cs="Times New Roman"/>
          <w:sz w:val="24"/>
          <w:szCs w:val="24"/>
        </w:rPr>
        <w:t xml:space="preserve"> </w:t>
      </w:r>
      <w:r w:rsidR="004279CA" w:rsidRPr="001F69AC">
        <w:rPr>
          <w:rFonts w:ascii="Times New Roman" w:hAnsi="Times New Roman" w:cs="Times New Roman"/>
          <w:sz w:val="24"/>
          <w:szCs w:val="24"/>
        </w:rPr>
        <w:t>nabave</w:t>
      </w:r>
      <w:r w:rsidR="004279CA" w:rsidRPr="00DD1F09">
        <w:rPr>
          <w:rFonts w:ascii="Times New Roman" w:hAnsi="Times New Roman" w:cs="Times New Roman"/>
          <w:sz w:val="24"/>
          <w:szCs w:val="24"/>
        </w:rPr>
        <w:t xml:space="preserve"> čija je procijenjena vrijednost veća od 15.000,00 eura ponudit</w:t>
      </w:r>
      <w:r w:rsidR="001F69AC">
        <w:rPr>
          <w:rFonts w:ascii="Times New Roman" w:hAnsi="Times New Roman" w:cs="Times New Roman"/>
          <w:sz w:val="24"/>
          <w:szCs w:val="24"/>
        </w:rPr>
        <w:t>e</w:t>
      </w:r>
      <w:r w:rsidR="004279CA" w:rsidRPr="00DD1F09">
        <w:rPr>
          <w:rFonts w:ascii="Times New Roman" w:hAnsi="Times New Roman" w:cs="Times New Roman"/>
          <w:sz w:val="24"/>
          <w:szCs w:val="24"/>
        </w:rPr>
        <w:t>l</w:t>
      </w:r>
      <w:r w:rsidR="001F69AC">
        <w:rPr>
          <w:rFonts w:ascii="Times New Roman" w:hAnsi="Times New Roman" w:cs="Times New Roman"/>
          <w:sz w:val="24"/>
          <w:szCs w:val="24"/>
        </w:rPr>
        <w:t>j</w:t>
      </w:r>
      <w:r w:rsidR="004279CA" w:rsidRPr="00DD1F09">
        <w:rPr>
          <w:rFonts w:ascii="Times New Roman" w:hAnsi="Times New Roman" w:cs="Times New Roman"/>
          <w:sz w:val="24"/>
          <w:szCs w:val="24"/>
        </w:rPr>
        <w:t xml:space="preserve"> ima pravo uložiti prigovor odgovornoj osobi naručitelja, u roku od </w:t>
      </w:r>
      <w:r w:rsidR="00234F38">
        <w:rPr>
          <w:rFonts w:ascii="Times New Roman" w:hAnsi="Times New Roman" w:cs="Times New Roman"/>
          <w:sz w:val="24"/>
          <w:szCs w:val="24"/>
        </w:rPr>
        <w:t>tri</w:t>
      </w:r>
      <w:r w:rsidR="004279CA" w:rsidRPr="00DD1F09">
        <w:rPr>
          <w:rFonts w:ascii="Times New Roman" w:hAnsi="Times New Roman" w:cs="Times New Roman"/>
          <w:sz w:val="24"/>
          <w:szCs w:val="24"/>
        </w:rPr>
        <w:t xml:space="preserve"> (</w:t>
      </w:r>
      <w:r w:rsidR="00234F38">
        <w:rPr>
          <w:rFonts w:ascii="Times New Roman" w:hAnsi="Times New Roman" w:cs="Times New Roman"/>
          <w:sz w:val="24"/>
          <w:szCs w:val="24"/>
        </w:rPr>
        <w:t>3</w:t>
      </w:r>
      <w:r w:rsidR="004279CA" w:rsidRPr="00DD1F09">
        <w:rPr>
          <w:rFonts w:ascii="Times New Roman" w:hAnsi="Times New Roman" w:cs="Times New Roman"/>
          <w:sz w:val="24"/>
          <w:szCs w:val="24"/>
        </w:rPr>
        <w:t>) dana od dana objave odluke o odabiru ili poništenju postupka.</w:t>
      </w:r>
      <w:r w:rsidR="009007CA" w:rsidRPr="009007CA">
        <w:rPr>
          <w:rFonts w:ascii="Times New Roman" w:hAnsi="Times New Roman" w:cs="Times New Roman"/>
          <w:sz w:val="24"/>
          <w:szCs w:val="24"/>
        </w:rPr>
        <w:t xml:space="preserve"> </w:t>
      </w:r>
    </w:p>
    <w:p w14:paraId="23D56694" w14:textId="740583EC" w:rsidR="009007CA" w:rsidRPr="009B213C" w:rsidRDefault="009007CA" w:rsidP="009007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Prigovor se podnosi u pisanom obliku i dostavlja putem modula jednostavne nabave EOJN RH.</w:t>
      </w:r>
    </w:p>
    <w:p w14:paraId="1205814E" w14:textId="31F7F205" w:rsidR="004279CA" w:rsidRDefault="009007CA" w:rsidP="009007CA">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w:t>
      </w:r>
      <w:r>
        <w:rPr>
          <w:rFonts w:ascii="Times New Roman" w:hAnsi="Times New Roman" w:cs="Times New Roman"/>
          <w:sz w:val="24"/>
          <w:szCs w:val="24"/>
        </w:rPr>
        <w:t>3</w:t>
      </w:r>
      <w:r w:rsidRPr="009B213C">
        <w:rPr>
          <w:rFonts w:ascii="Times New Roman" w:hAnsi="Times New Roman" w:cs="Times New Roman"/>
          <w:sz w:val="24"/>
          <w:szCs w:val="24"/>
        </w:rPr>
        <w:t xml:space="preserve">) </w:t>
      </w:r>
      <w:r w:rsidR="004279CA" w:rsidRPr="004279CA">
        <w:rPr>
          <w:rFonts w:ascii="Times New Roman" w:hAnsi="Times New Roman" w:cs="Times New Roman"/>
          <w:sz w:val="24"/>
          <w:szCs w:val="24"/>
        </w:rPr>
        <w:t xml:space="preserve">O podnesenom prigovoru odlučuje odgovorna osoba </w:t>
      </w:r>
      <w:r>
        <w:rPr>
          <w:rFonts w:ascii="Times New Roman" w:hAnsi="Times New Roman" w:cs="Times New Roman"/>
          <w:sz w:val="24"/>
          <w:szCs w:val="24"/>
        </w:rPr>
        <w:t>n</w:t>
      </w:r>
      <w:r w:rsidR="004279CA" w:rsidRPr="004279CA">
        <w:rPr>
          <w:rFonts w:ascii="Times New Roman" w:hAnsi="Times New Roman" w:cs="Times New Roman"/>
          <w:sz w:val="24"/>
          <w:szCs w:val="24"/>
        </w:rPr>
        <w:t>aručitelja</w:t>
      </w:r>
      <w:r>
        <w:rPr>
          <w:rFonts w:ascii="Times New Roman" w:hAnsi="Times New Roman" w:cs="Times New Roman"/>
          <w:sz w:val="24"/>
          <w:szCs w:val="24"/>
        </w:rPr>
        <w:t xml:space="preserve"> koja je, prije donošenja odluke, </w:t>
      </w:r>
      <w:r w:rsidR="004279CA" w:rsidRPr="004279CA">
        <w:rPr>
          <w:rFonts w:ascii="Times New Roman" w:hAnsi="Times New Roman" w:cs="Times New Roman"/>
          <w:sz w:val="24"/>
          <w:szCs w:val="24"/>
        </w:rPr>
        <w:t xml:space="preserve">obvezna zatražiti pisano mišljenje stručnog povjerenstva koje je sudjelovalo u postupku jednostavne nabave. Mišljenje stručnog povjerenstva nije obvezujuće, ali ako odgovorna osoba </w:t>
      </w:r>
      <w:r>
        <w:rPr>
          <w:rFonts w:ascii="Times New Roman" w:hAnsi="Times New Roman" w:cs="Times New Roman"/>
          <w:sz w:val="24"/>
          <w:szCs w:val="24"/>
        </w:rPr>
        <w:t>odstupi od</w:t>
      </w:r>
      <w:r w:rsidR="004279CA" w:rsidRPr="004279CA">
        <w:rPr>
          <w:rFonts w:ascii="Times New Roman" w:hAnsi="Times New Roman" w:cs="Times New Roman"/>
          <w:sz w:val="24"/>
          <w:szCs w:val="24"/>
        </w:rPr>
        <w:t xml:space="preserve"> mišljenja stručnog povjerenstva, dužna je razloge za takvo postupanje posebno obrazložiti u odluci o prigovoru.</w:t>
      </w:r>
    </w:p>
    <w:p w14:paraId="53381C30" w14:textId="070BAB78" w:rsidR="009007CA" w:rsidRPr="004279CA" w:rsidRDefault="009007CA" w:rsidP="009007C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Pr="009007CA">
        <w:rPr>
          <w:rFonts w:ascii="Times New Roman" w:hAnsi="Times New Roman" w:cs="Times New Roman"/>
          <w:sz w:val="24"/>
          <w:szCs w:val="24"/>
        </w:rPr>
        <w:t xml:space="preserve"> </w:t>
      </w:r>
      <w:r w:rsidRPr="004279CA">
        <w:rPr>
          <w:rFonts w:ascii="Times New Roman" w:hAnsi="Times New Roman" w:cs="Times New Roman"/>
          <w:sz w:val="24"/>
          <w:szCs w:val="24"/>
        </w:rPr>
        <w:t xml:space="preserve">U postupku odlučivanja o prigovoru odgovorna osoba </w:t>
      </w:r>
      <w:r>
        <w:rPr>
          <w:rFonts w:ascii="Times New Roman" w:hAnsi="Times New Roman" w:cs="Times New Roman"/>
          <w:sz w:val="24"/>
          <w:szCs w:val="24"/>
        </w:rPr>
        <w:t>n</w:t>
      </w:r>
      <w:r w:rsidRPr="004279CA">
        <w:rPr>
          <w:rFonts w:ascii="Times New Roman" w:hAnsi="Times New Roman" w:cs="Times New Roman"/>
          <w:sz w:val="24"/>
          <w:szCs w:val="24"/>
        </w:rPr>
        <w:t>aručitelja može: odbaciti prigovor koji je nepravodoban, nedopušten ili izjavljen od neovlaštene osobe</w:t>
      </w:r>
      <w:r>
        <w:rPr>
          <w:rFonts w:ascii="Times New Roman" w:hAnsi="Times New Roman" w:cs="Times New Roman"/>
          <w:sz w:val="24"/>
          <w:szCs w:val="24"/>
        </w:rPr>
        <w:t>,</w:t>
      </w:r>
      <w:r w:rsidRPr="004279CA">
        <w:rPr>
          <w:rFonts w:ascii="Times New Roman" w:hAnsi="Times New Roman" w:cs="Times New Roman"/>
          <w:sz w:val="24"/>
          <w:szCs w:val="24"/>
        </w:rPr>
        <w:t xml:space="preserve"> odbiti prigovor kao neosnovan</w:t>
      </w:r>
      <w:r>
        <w:rPr>
          <w:rFonts w:ascii="Times New Roman" w:hAnsi="Times New Roman" w:cs="Times New Roman"/>
          <w:sz w:val="24"/>
          <w:szCs w:val="24"/>
        </w:rPr>
        <w:t xml:space="preserve"> ili</w:t>
      </w:r>
      <w:r w:rsidRPr="004279CA">
        <w:rPr>
          <w:rFonts w:ascii="Times New Roman" w:hAnsi="Times New Roman" w:cs="Times New Roman"/>
          <w:sz w:val="24"/>
          <w:szCs w:val="24"/>
        </w:rPr>
        <w:t xml:space="preserve"> prihvatiti prigovor te poništiti odluku o odabiru ili poništenju postupka nakon čega će se provesti ponovni postupak pregleda i ocjene ponuda i donijeti nova odluka o odabiru ili poništenju postupka</w:t>
      </w:r>
      <w:r>
        <w:rPr>
          <w:rFonts w:ascii="Times New Roman" w:hAnsi="Times New Roman" w:cs="Times New Roman"/>
          <w:sz w:val="24"/>
          <w:szCs w:val="24"/>
        </w:rPr>
        <w:t>.</w:t>
      </w:r>
    </w:p>
    <w:p w14:paraId="4333B76C" w14:textId="46EE01D2" w:rsidR="001F69AC" w:rsidRDefault="009007CA" w:rsidP="001F69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4279CA">
        <w:rPr>
          <w:rFonts w:ascii="Times New Roman" w:hAnsi="Times New Roman" w:cs="Times New Roman"/>
          <w:sz w:val="24"/>
          <w:szCs w:val="24"/>
        </w:rPr>
        <w:t xml:space="preserve">Odluka o prigovoru donijet će se u roku od najkasnije </w:t>
      </w:r>
      <w:r w:rsidR="00234F38">
        <w:rPr>
          <w:rFonts w:ascii="Times New Roman" w:hAnsi="Times New Roman" w:cs="Times New Roman"/>
          <w:sz w:val="24"/>
          <w:szCs w:val="24"/>
        </w:rPr>
        <w:t>pet</w:t>
      </w:r>
      <w:r w:rsidRPr="004279CA">
        <w:rPr>
          <w:rFonts w:ascii="Times New Roman" w:hAnsi="Times New Roman" w:cs="Times New Roman"/>
          <w:sz w:val="24"/>
          <w:szCs w:val="24"/>
        </w:rPr>
        <w:t xml:space="preserve"> (</w:t>
      </w:r>
      <w:r w:rsidR="00234F38">
        <w:rPr>
          <w:rFonts w:ascii="Times New Roman" w:hAnsi="Times New Roman" w:cs="Times New Roman"/>
          <w:sz w:val="24"/>
          <w:szCs w:val="24"/>
        </w:rPr>
        <w:t>5</w:t>
      </w:r>
      <w:r w:rsidRPr="004279CA">
        <w:rPr>
          <w:rFonts w:ascii="Times New Roman" w:hAnsi="Times New Roman" w:cs="Times New Roman"/>
          <w:sz w:val="24"/>
          <w:szCs w:val="24"/>
        </w:rPr>
        <w:t>) dana od dana podnošenja istog, a dostavlja se podnositelju prigovora putem EOJN RH</w:t>
      </w:r>
      <w:r>
        <w:rPr>
          <w:rFonts w:ascii="Times New Roman" w:hAnsi="Times New Roman" w:cs="Times New Roman"/>
          <w:sz w:val="24"/>
          <w:szCs w:val="24"/>
        </w:rPr>
        <w:t>.</w:t>
      </w:r>
      <w:r w:rsidR="004279CA" w:rsidRPr="004279CA">
        <w:rPr>
          <w:rFonts w:ascii="Times New Roman" w:hAnsi="Times New Roman" w:cs="Times New Roman"/>
          <w:sz w:val="24"/>
          <w:szCs w:val="24"/>
        </w:rPr>
        <w:t xml:space="preserve"> </w:t>
      </w:r>
    </w:p>
    <w:p w14:paraId="26F8EC38" w14:textId="74DA8D5F" w:rsidR="004279CA" w:rsidRPr="004279CA" w:rsidRDefault="001F69AC" w:rsidP="001F69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Pr="009007CA">
        <w:rPr>
          <w:rFonts w:ascii="Times New Roman" w:hAnsi="Times New Roman" w:cs="Times New Roman"/>
          <w:sz w:val="24"/>
          <w:szCs w:val="24"/>
        </w:rPr>
        <w:t xml:space="preserve"> </w:t>
      </w:r>
      <w:r>
        <w:rPr>
          <w:rFonts w:ascii="Times New Roman" w:hAnsi="Times New Roman" w:cs="Times New Roman"/>
          <w:sz w:val="24"/>
          <w:szCs w:val="24"/>
        </w:rPr>
        <w:t>Protiv odluke žalba nije dopuštena.</w:t>
      </w:r>
    </w:p>
    <w:p w14:paraId="475E5DE3" w14:textId="7469DE74" w:rsidR="00AD70D3" w:rsidRPr="009007CA" w:rsidRDefault="001F69AC" w:rsidP="009007C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(7) </w:t>
      </w:r>
      <w:r w:rsidR="004279CA" w:rsidRPr="004279CA">
        <w:rPr>
          <w:rFonts w:ascii="Times New Roman" w:hAnsi="Times New Roman" w:cs="Times New Roman"/>
          <w:sz w:val="24"/>
          <w:szCs w:val="24"/>
        </w:rPr>
        <w:t>Podnositelju prigovora ne pripada pravo na naknadu troškova u povodu izjavljenog prigovora</w:t>
      </w:r>
      <w:r w:rsidR="00234F38">
        <w:rPr>
          <w:rFonts w:ascii="Times New Roman" w:hAnsi="Times New Roman" w:cs="Times New Roman"/>
          <w:sz w:val="24"/>
          <w:szCs w:val="24"/>
        </w:rPr>
        <w:t>.</w:t>
      </w:r>
    </w:p>
    <w:p w14:paraId="720B6E24" w14:textId="77777777" w:rsidR="00EC5B94" w:rsidRPr="004279CA" w:rsidRDefault="00EC5B94" w:rsidP="00AB6C2C">
      <w:pPr>
        <w:spacing w:after="0" w:line="276" w:lineRule="auto"/>
        <w:jc w:val="both"/>
        <w:rPr>
          <w:rFonts w:ascii="Times New Roman" w:hAnsi="Times New Roman" w:cs="Times New Roman"/>
          <w:sz w:val="24"/>
          <w:szCs w:val="24"/>
        </w:rPr>
      </w:pPr>
    </w:p>
    <w:p w14:paraId="75AFCA6E" w14:textId="11FEB3BC" w:rsidR="00EC5B94" w:rsidRDefault="00EC5B94" w:rsidP="00EC5B94">
      <w:pPr>
        <w:pStyle w:val="Odlomakpopisa"/>
        <w:numPr>
          <w:ilvl w:val="0"/>
          <w:numId w:val="1"/>
        </w:numPr>
        <w:spacing w:after="0" w:line="276" w:lineRule="auto"/>
        <w:jc w:val="both"/>
        <w:rPr>
          <w:rFonts w:ascii="Times New Roman" w:hAnsi="Times New Roman" w:cs="Times New Roman"/>
          <w:b/>
          <w:bCs/>
          <w:sz w:val="24"/>
          <w:szCs w:val="24"/>
        </w:rPr>
      </w:pPr>
      <w:r w:rsidRPr="004279CA">
        <w:rPr>
          <w:rFonts w:ascii="Times New Roman" w:hAnsi="Times New Roman" w:cs="Times New Roman"/>
          <w:b/>
          <w:bCs/>
          <w:sz w:val="24"/>
          <w:szCs w:val="24"/>
        </w:rPr>
        <w:t>IZVRŠENJE UGOVORA/N</w:t>
      </w:r>
      <w:r>
        <w:rPr>
          <w:rFonts w:ascii="Times New Roman" w:hAnsi="Times New Roman" w:cs="Times New Roman"/>
          <w:b/>
          <w:bCs/>
          <w:sz w:val="24"/>
          <w:szCs w:val="24"/>
        </w:rPr>
        <w:t>ARUDŽBENICE</w:t>
      </w:r>
    </w:p>
    <w:p w14:paraId="6DD3F24B" w14:textId="77777777" w:rsidR="00EC5B94" w:rsidRDefault="00EC5B94" w:rsidP="00EC5B94">
      <w:pPr>
        <w:spacing w:after="0" w:line="276" w:lineRule="auto"/>
        <w:jc w:val="center"/>
        <w:rPr>
          <w:rFonts w:ascii="Times New Roman" w:hAnsi="Times New Roman" w:cs="Times New Roman"/>
          <w:b/>
          <w:bCs/>
          <w:sz w:val="24"/>
          <w:szCs w:val="24"/>
        </w:rPr>
      </w:pPr>
    </w:p>
    <w:p w14:paraId="5200E641" w14:textId="0596D1AF" w:rsidR="00EC5B94" w:rsidRPr="009B213C" w:rsidRDefault="00EC5B94" w:rsidP="00EC5B94">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r w:rsidR="009007CA">
        <w:rPr>
          <w:rFonts w:ascii="Times New Roman" w:hAnsi="Times New Roman" w:cs="Times New Roman"/>
          <w:b/>
          <w:bCs/>
          <w:sz w:val="24"/>
          <w:szCs w:val="24"/>
        </w:rPr>
        <w:t>5</w:t>
      </w:r>
      <w:r w:rsidRPr="009B213C">
        <w:rPr>
          <w:rFonts w:ascii="Times New Roman" w:hAnsi="Times New Roman" w:cs="Times New Roman"/>
          <w:b/>
          <w:bCs/>
          <w:sz w:val="24"/>
          <w:szCs w:val="24"/>
        </w:rPr>
        <w:t>.</w:t>
      </w:r>
    </w:p>
    <w:p w14:paraId="6564E7F7" w14:textId="77777777" w:rsidR="004C0E3D" w:rsidRDefault="00EC5B94" w:rsidP="00EC5B94">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(1) </w:t>
      </w:r>
      <w:r>
        <w:rPr>
          <w:rFonts w:ascii="Times New Roman" w:hAnsi="Times New Roman" w:cs="Times New Roman"/>
          <w:sz w:val="24"/>
          <w:szCs w:val="24"/>
        </w:rPr>
        <w:t xml:space="preserve">Praćenje </w:t>
      </w:r>
      <w:r w:rsidR="004C0E3D">
        <w:rPr>
          <w:rFonts w:ascii="Times New Roman" w:hAnsi="Times New Roman" w:cs="Times New Roman"/>
          <w:sz w:val="24"/>
          <w:szCs w:val="24"/>
        </w:rPr>
        <w:t>izvršenja obveza iz narudžbenica, odnosno ugovora u nadležnosti je osobe koju u ugovoru odredi odgovorna osoba naručitelja.</w:t>
      </w:r>
    </w:p>
    <w:p w14:paraId="28DB8327" w14:textId="77777777" w:rsidR="004C0E3D" w:rsidRDefault="00EC5B94" w:rsidP="004C0E3D">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lastRenderedPageBreak/>
        <w:t>(</w:t>
      </w:r>
      <w:r>
        <w:rPr>
          <w:rFonts w:ascii="Times New Roman" w:hAnsi="Times New Roman" w:cs="Times New Roman"/>
          <w:sz w:val="24"/>
          <w:szCs w:val="24"/>
        </w:rPr>
        <w:t>2</w:t>
      </w:r>
      <w:r w:rsidRPr="009B213C">
        <w:rPr>
          <w:rFonts w:ascii="Times New Roman" w:hAnsi="Times New Roman" w:cs="Times New Roman"/>
          <w:sz w:val="24"/>
          <w:szCs w:val="24"/>
        </w:rPr>
        <w:t xml:space="preserve">) </w:t>
      </w:r>
      <w:r w:rsidR="004C0E3D">
        <w:rPr>
          <w:rFonts w:ascii="Times New Roman" w:hAnsi="Times New Roman" w:cs="Times New Roman"/>
          <w:sz w:val="24"/>
          <w:szCs w:val="24"/>
        </w:rPr>
        <w:t>Sadržaj praćenja ispunjenja obveza obuhvaća praćenje izvršenja ugovora sukladno uvjetima određenim u pozivu na dostavu ponuda, praćenje rokova izvršenja, financijske realizacije, obračun ugovorne kazne, praćenje ugovorenih kvaliteta i isporučenih kvaliteta i količina, reklamaciju u slučajevima nepravilne isporuke, pribavljanje/vraćanje jamstava, primopredaja, potrebne izmjene ugovora i sl.</w:t>
      </w:r>
    </w:p>
    <w:p w14:paraId="43B4BACA" w14:textId="79F357A0" w:rsidR="00EC5B94" w:rsidRPr="00EC5B94" w:rsidRDefault="004C0E3D" w:rsidP="004C0E3D">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(3) Po izvršenju ugovora/narudžbenice</w:t>
      </w:r>
      <w:r w:rsidRPr="004C0E3D">
        <w:rPr>
          <w:rFonts w:ascii="Times New Roman" w:hAnsi="Times New Roman" w:cs="Times New Roman"/>
          <w:sz w:val="24"/>
          <w:szCs w:val="24"/>
        </w:rPr>
        <w:t>, osoba zadužena za praćenje i izvršavanje ugovora dužna je dostaviti podatke o konačnom datumu izvršenja te konačnom iznosu koji je isplaćen temeljem ugovora/ narudžbenice, radi vođenja evidencije u Registru ugovora, sukladno ZJN 2016.</w:t>
      </w:r>
    </w:p>
    <w:p w14:paraId="0A44B518" w14:textId="4DDC30F8" w:rsidR="00AD70D3" w:rsidRPr="009B213C" w:rsidRDefault="00AD70D3" w:rsidP="00AB6C2C">
      <w:pPr>
        <w:spacing w:after="0" w:line="276" w:lineRule="auto"/>
        <w:jc w:val="both"/>
        <w:rPr>
          <w:rFonts w:ascii="Times New Roman" w:hAnsi="Times New Roman" w:cs="Times New Roman"/>
          <w:sz w:val="24"/>
          <w:szCs w:val="24"/>
        </w:rPr>
      </w:pPr>
    </w:p>
    <w:p w14:paraId="08E41537" w14:textId="60C0D123" w:rsidR="00AD70D3" w:rsidRPr="009B213C" w:rsidRDefault="00043818" w:rsidP="00EC5B94">
      <w:pPr>
        <w:pStyle w:val="Odlomakpopisa"/>
        <w:numPr>
          <w:ilvl w:val="0"/>
          <w:numId w:val="1"/>
        </w:numPr>
        <w:spacing w:after="0" w:line="276" w:lineRule="auto"/>
        <w:jc w:val="both"/>
        <w:rPr>
          <w:rFonts w:ascii="Times New Roman" w:hAnsi="Times New Roman" w:cs="Times New Roman"/>
          <w:b/>
          <w:bCs/>
          <w:sz w:val="24"/>
          <w:szCs w:val="24"/>
        </w:rPr>
      </w:pPr>
      <w:r w:rsidRPr="009B213C">
        <w:rPr>
          <w:rFonts w:ascii="Times New Roman" w:hAnsi="Times New Roman" w:cs="Times New Roman"/>
          <w:b/>
          <w:bCs/>
          <w:sz w:val="24"/>
          <w:szCs w:val="24"/>
        </w:rPr>
        <w:t xml:space="preserve">PRIJELAZNE I </w:t>
      </w:r>
      <w:r w:rsidR="00AD70D3" w:rsidRPr="009B213C">
        <w:rPr>
          <w:rFonts w:ascii="Times New Roman" w:hAnsi="Times New Roman" w:cs="Times New Roman"/>
          <w:b/>
          <w:bCs/>
          <w:sz w:val="24"/>
          <w:szCs w:val="24"/>
        </w:rPr>
        <w:t>ZAVRŠNE ODREDBE</w:t>
      </w:r>
    </w:p>
    <w:p w14:paraId="310E9B00" w14:textId="77777777" w:rsidR="00AD70D3" w:rsidRPr="009B213C" w:rsidRDefault="00AD70D3" w:rsidP="00AB6C2C">
      <w:pPr>
        <w:spacing w:after="0" w:line="276" w:lineRule="auto"/>
        <w:jc w:val="both"/>
        <w:rPr>
          <w:rFonts w:ascii="Times New Roman" w:hAnsi="Times New Roman" w:cs="Times New Roman"/>
          <w:sz w:val="24"/>
          <w:szCs w:val="24"/>
        </w:rPr>
      </w:pPr>
    </w:p>
    <w:p w14:paraId="185D156F" w14:textId="05F6C91F" w:rsidR="00AD70D3" w:rsidRPr="009B213C" w:rsidRDefault="00AD70D3" w:rsidP="008D76FD">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r w:rsidR="009007CA">
        <w:rPr>
          <w:rFonts w:ascii="Times New Roman" w:hAnsi="Times New Roman" w:cs="Times New Roman"/>
          <w:b/>
          <w:bCs/>
          <w:sz w:val="24"/>
          <w:szCs w:val="24"/>
        </w:rPr>
        <w:t>6</w:t>
      </w:r>
      <w:r w:rsidRPr="009B213C">
        <w:rPr>
          <w:rFonts w:ascii="Times New Roman" w:hAnsi="Times New Roman" w:cs="Times New Roman"/>
          <w:b/>
          <w:bCs/>
          <w:sz w:val="24"/>
          <w:szCs w:val="24"/>
        </w:rPr>
        <w:t>.</w:t>
      </w:r>
    </w:p>
    <w:p w14:paraId="75D29A5E" w14:textId="42DD6D70" w:rsidR="00043818" w:rsidRPr="009B213C" w:rsidRDefault="00043818" w:rsidP="00043818">
      <w:pPr>
        <w:spacing w:after="0" w:line="276" w:lineRule="auto"/>
        <w:rPr>
          <w:rFonts w:ascii="Times New Roman" w:hAnsi="Times New Roman" w:cs="Times New Roman"/>
          <w:sz w:val="24"/>
          <w:szCs w:val="24"/>
        </w:rPr>
      </w:pPr>
      <w:r w:rsidRPr="009B213C">
        <w:rPr>
          <w:rFonts w:ascii="Times New Roman" w:hAnsi="Times New Roman" w:cs="Times New Roman"/>
          <w:sz w:val="24"/>
          <w:szCs w:val="24"/>
        </w:rPr>
        <w:t>Ovaj Pravilnik objavit će se na oglasnoj ploči Javne ustanove VA.C.E.T.R.A.S</w:t>
      </w:r>
      <w:r w:rsidR="00451641">
        <w:rPr>
          <w:rFonts w:ascii="Times New Roman" w:hAnsi="Times New Roman" w:cs="Times New Roman"/>
          <w:sz w:val="24"/>
          <w:szCs w:val="24"/>
        </w:rPr>
        <w:t xml:space="preserve">, na </w:t>
      </w:r>
      <w:r w:rsidRPr="009B213C">
        <w:rPr>
          <w:rFonts w:ascii="Times New Roman" w:hAnsi="Times New Roman" w:cs="Times New Roman"/>
          <w:sz w:val="24"/>
          <w:szCs w:val="24"/>
        </w:rPr>
        <w:t xml:space="preserve">službenoj web stranici </w:t>
      </w:r>
      <w:hyperlink r:id="rId6" w:history="1">
        <w:r w:rsidR="00451641" w:rsidRPr="005C1BBE">
          <w:rPr>
            <w:rStyle w:val="Hiperveza"/>
            <w:rFonts w:ascii="Times New Roman" w:hAnsi="Times New Roman" w:cs="Times New Roman"/>
            <w:sz w:val="24"/>
            <w:szCs w:val="24"/>
          </w:rPr>
          <w:t>www.vacetras.hr</w:t>
        </w:r>
      </w:hyperlink>
      <w:r w:rsidR="00451641">
        <w:rPr>
          <w:rFonts w:ascii="Times New Roman" w:hAnsi="Times New Roman" w:cs="Times New Roman"/>
          <w:sz w:val="24"/>
          <w:szCs w:val="24"/>
        </w:rPr>
        <w:t>, te u EOJN RH.</w:t>
      </w:r>
    </w:p>
    <w:p w14:paraId="7F23C978" w14:textId="77777777" w:rsidR="00043818" w:rsidRPr="009B213C" w:rsidRDefault="00043818" w:rsidP="00AB6C2C">
      <w:pPr>
        <w:spacing w:after="0" w:line="276" w:lineRule="auto"/>
        <w:jc w:val="both"/>
        <w:rPr>
          <w:rFonts w:ascii="Times New Roman" w:hAnsi="Times New Roman" w:cs="Times New Roman"/>
          <w:sz w:val="24"/>
          <w:szCs w:val="24"/>
        </w:rPr>
      </w:pPr>
    </w:p>
    <w:p w14:paraId="7EE6DB48" w14:textId="678E539F" w:rsidR="00AD70D3" w:rsidRPr="009B213C" w:rsidRDefault="00AD70D3" w:rsidP="008D76FD">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r w:rsidR="009007CA">
        <w:rPr>
          <w:rFonts w:ascii="Times New Roman" w:hAnsi="Times New Roman" w:cs="Times New Roman"/>
          <w:b/>
          <w:bCs/>
          <w:sz w:val="24"/>
          <w:szCs w:val="24"/>
        </w:rPr>
        <w:t>7</w:t>
      </w:r>
      <w:r w:rsidRPr="009B213C">
        <w:rPr>
          <w:rFonts w:ascii="Times New Roman" w:hAnsi="Times New Roman" w:cs="Times New Roman"/>
          <w:b/>
          <w:bCs/>
          <w:sz w:val="24"/>
          <w:szCs w:val="24"/>
        </w:rPr>
        <w:t>.</w:t>
      </w:r>
    </w:p>
    <w:p w14:paraId="797742A7" w14:textId="6562BD9D" w:rsidR="00AD70D3" w:rsidRDefault="00AD70D3" w:rsidP="00AB6C2C">
      <w:pPr>
        <w:spacing w:after="0" w:line="276" w:lineRule="auto"/>
        <w:jc w:val="both"/>
        <w:rPr>
          <w:rFonts w:ascii="Times New Roman" w:hAnsi="Times New Roman" w:cs="Times New Roman"/>
          <w:sz w:val="24"/>
          <w:szCs w:val="24"/>
        </w:rPr>
      </w:pPr>
      <w:r w:rsidRPr="009B213C">
        <w:rPr>
          <w:rFonts w:ascii="Times New Roman" w:hAnsi="Times New Roman" w:cs="Times New Roman"/>
          <w:sz w:val="24"/>
          <w:szCs w:val="24"/>
        </w:rPr>
        <w:t xml:space="preserve">Ovaj Pravilnik stupa na snagu </w:t>
      </w:r>
      <w:r w:rsidR="008B4BB4">
        <w:rPr>
          <w:rFonts w:ascii="Times New Roman" w:hAnsi="Times New Roman" w:cs="Times New Roman"/>
          <w:sz w:val="24"/>
          <w:szCs w:val="24"/>
        </w:rPr>
        <w:t>01. rujna 2026. godine.</w:t>
      </w:r>
    </w:p>
    <w:p w14:paraId="559D3394" w14:textId="77777777" w:rsidR="00687535" w:rsidRDefault="00687535" w:rsidP="00AB6C2C">
      <w:pPr>
        <w:spacing w:after="0" w:line="276" w:lineRule="auto"/>
        <w:jc w:val="both"/>
        <w:rPr>
          <w:rFonts w:ascii="Times New Roman" w:hAnsi="Times New Roman" w:cs="Times New Roman"/>
          <w:sz w:val="24"/>
          <w:szCs w:val="24"/>
        </w:rPr>
      </w:pPr>
    </w:p>
    <w:p w14:paraId="39B1D808" w14:textId="77777777" w:rsidR="009007CA" w:rsidRDefault="009007CA" w:rsidP="00AB6C2C">
      <w:pPr>
        <w:spacing w:after="0" w:line="276" w:lineRule="auto"/>
        <w:jc w:val="both"/>
        <w:rPr>
          <w:rFonts w:ascii="Times New Roman" w:hAnsi="Times New Roman" w:cs="Times New Roman"/>
          <w:sz w:val="24"/>
          <w:szCs w:val="24"/>
        </w:rPr>
      </w:pPr>
    </w:p>
    <w:p w14:paraId="4E933C23" w14:textId="76B96CEA" w:rsidR="00687535" w:rsidRPr="009B213C" w:rsidRDefault="00687535" w:rsidP="00687535">
      <w:pPr>
        <w:spacing w:after="0" w:line="276" w:lineRule="auto"/>
        <w:jc w:val="center"/>
        <w:rPr>
          <w:rFonts w:ascii="Times New Roman" w:hAnsi="Times New Roman" w:cs="Times New Roman"/>
          <w:b/>
          <w:bCs/>
          <w:sz w:val="24"/>
          <w:szCs w:val="24"/>
        </w:rPr>
      </w:pPr>
      <w:r w:rsidRPr="009B213C">
        <w:rPr>
          <w:rFonts w:ascii="Times New Roman" w:hAnsi="Times New Roman" w:cs="Times New Roman"/>
          <w:b/>
          <w:bCs/>
          <w:sz w:val="24"/>
          <w:szCs w:val="24"/>
        </w:rPr>
        <w:t>Članak 1</w:t>
      </w:r>
      <w:r w:rsidR="009007CA">
        <w:rPr>
          <w:rFonts w:ascii="Times New Roman" w:hAnsi="Times New Roman" w:cs="Times New Roman"/>
          <w:b/>
          <w:bCs/>
          <w:sz w:val="24"/>
          <w:szCs w:val="24"/>
        </w:rPr>
        <w:t>8</w:t>
      </w:r>
      <w:r w:rsidRPr="009B213C">
        <w:rPr>
          <w:rFonts w:ascii="Times New Roman" w:hAnsi="Times New Roman" w:cs="Times New Roman"/>
          <w:b/>
          <w:bCs/>
          <w:sz w:val="24"/>
          <w:szCs w:val="24"/>
        </w:rPr>
        <w:t>.</w:t>
      </w:r>
    </w:p>
    <w:p w14:paraId="47EEBB7C" w14:textId="68A9D1A9" w:rsidR="00687535" w:rsidRDefault="007B7B17" w:rsidP="006875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Stupanjem na snagu ovog Pravilnika prestaje važiti Pravilnik o provedbi postupka jednostavne nabave od 02. travnja 2024. godine, Klasa: 035-01/24-01/01, </w:t>
      </w: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2181-27-1-24-01.</w:t>
      </w:r>
    </w:p>
    <w:p w14:paraId="00F311E0" w14:textId="77777777" w:rsidR="008B4BB4" w:rsidRDefault="008B4BB4" w:rsidP="00687535">
      <w:pPr>
        <w:spacing w:after="0" w:line="276" w:lineRule="auto"/>
        <w:jc w:val="both"/>
        <w:rPr>
          <w:rFonts w:ascii="Times New Roman" w:hAnsi="Times New Roman" w:cs="Times New Roman"/>
          <w:sz w:val="24"/>
          <w:szCs w:val="24"/>
        </w:rPr>
      </w:pPr>
    </w:p>
    <w:p w14:paraId="3CC6CF5B" w14:textId="5EE8ED61" w:rsidR="008B4BB4" w:rsidRDefault="008B4BB4" w:rsidP="006875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pokrenuti do stupanja na snagu ovog Pravilnika dovršit će se prema odredbama Pravilnika koji je bio na snazi u trenutku započinjanja postupka nabave.</w:t>
      </w:r>
    </w:p>
    <w:p w14:paraId="6F44F747" w14:textId="77777777" w:rsidR="00AD70D3" w:rsidRPr="009B213C" w:rsidRDefault="00AD70D3" w:rsidP="00AB6C2C">
      <w:pPr>
        <w:spacing w:after="0" w:line="276" w:lineRule="auto"/>
        <w:jc w:val="both"/>
        <w:rPr>
          <w:rFonts w:ascii="Times New Roman" w:hAnsi="Times New Roman" w:cs="Times New Roman"/>
          <w:sz w:val="24"/>
          <w:szCs w:val="24"/>
        </w:rPr>
      </w:pPr>
    </w:p>
    <w:p w14:paraId="5804337B" w14:textId="77777777" w:rsidR="00F833AF" w:rsidRPr="009B213C" w:rsidRDefault="00F833AF" w:rsidP="00AB6C2C">
      <w:pPr>
        <w:spacing w:after="0" w:line="276" w:lineRule="auto"/>
        <w:ind w:left="4320" w:firstLine="720"/>
        <w:jc w:val="center"/>
        <w:rPr>
          <w:rFonts w:ascii="Times New Roman" w:hAnsi="Times New Roman" w:cs="Times New Roman"/>
          <w:sz w:val="24"/>
          <w:szCs w:val="24"/>
        </w:rPr>
      </w:pPr>
    </w:p>
    <w:p w14:paraId="5E7FA5EF" w14:textId="77777777" w:rsidR="008D7866" w:rsidRPr="009B213C" w:rsidRDefault="008D7866" w:rsidP="00AB6C2C">
      <w:pPr>
        <w:spacing w:after="0" w:line="276" w:lineRule="auto"/>
        <w:ind w:left="4320" w:firstLine="720"/>
        <w:jc w:val="center"/>
        <w:rPr>
          <w:rFonts w:ascii="Times New Roman" w:hAnsi="Times New Roman" w:cs="Times New Roman"/>
          <w:b/>
          <w:bCs/>
          <w:sz w:val="24"/>
          <w:szCs w:val="24"/>
        </w:rPr>
      </w:pPr>
    </w:p>
    <w:p w14:paraId="3B421115" w14:textId="43CE2F95" w:rsidR="0010505A" w:rsidRPr="009B213C" w:rsidRDefault="0010505A" w:rsidP="00AB6C2C">
      <w:pPr>
        <w:spacing w:after="0" w:line="276" w:lineRule="auto"/>
        <w:ind w:left="4320" w:firstLine="720"/>
        <w:jc w:val="center"/>
        <w:rPr>
          <w:rFonts w:ascii="Times New Roman" w:hAnsi="Times New Roman" w:cs="Times New Roman"/>
          <w:b/>
          <w:bCs/>
          <w:sz w:val="24"/>
          <w:szCs w:val="24"/>
        </w:rPr>
      </w:pPr>
      <w:r w:rsidRPr="009B213C">
        <w:rPr>
          <w:rFonts w:ascii="Times New Roman" w:hAnsi="Times New Roman" w:cs="Times New Roman"/>
          <w:b/>
          <w:bCs/>
          <w:sz w:val="24"/>
          <w:szCs w:val="24"/>
        </w:rPr>
        <w:t>Predsjednik Upravnog vijeća</w:t>
      </w:r>
    </w:p>
    <w:p w14:paraId="6148B9BC" w14:textId="77777777" w:rsidR="0010505A" w:rsidRDefault="0010505A" w:rsidP="00AB6C2C">
      <w:pPr>
        <w:spacing w:after="0" w:line="276" w:lineRule="auto"/>
        <w:jc w:val="right"/>
        <w:rPr>
          <w:rFonts w:ascii="Times New Roman" w:hAnsi="Times New Roman" w:cs="Times New Roman"/>
          <w:b/>
          <w:bCs/>
          <w:sz w:val="24"/>
          <w:szCs w:val="24"/>
        </w:rPr>
      </w:pPr>
    </w:p>
    <w:p w14:paraId="0BA7918C" w14:textId="77777777" w:rsidR="00BA319D" w:rsidRDefault="00BA319D" w:rsidP="00AB6C2C">
      <w:pPr>
        <w:spacing w:after="0" w:line="276" w:lineRule="auto"/>
        <w:jc w:val="right"/>
        <w:rPr>
          <w:rFonts w:ascii="Times New Roman" w:hAnsi="Times New Roman" w:cs="Times New Roman"/>
          <w:b/>
          <w:bCs/>
          <w:sz w:val="24"/>
          <w:szCs w:val="24"/>
        </w:rPr>
      </w:pPr>
    </w:p>
    <w:p w14:paraId="04D5A0BE" w14:textId="77777777" w:rsidR="00BA319D" w:rsidRPr="009B213C" w:rsidRDefault="00BA319D" w:rsidP="00AB6C2C">
      <w:pPr>
        <w:spacing w:after="0" w:line="276" w:lineRule="auto"/>
        <w:jc w:val="right"/>
        <w:rPr>
          <w:rFonts w:ascii="Times New Roman" w:hAnsi="Times New Roman" w:cs="Times New Roman"/>
          <w:b/>
          <w:bCs/>
          <w:sz w:val="24"/>
          <w:szCs w:val="24"/>
        </w:rPr>
      </w:pPr>
    </w:p>
    <w:p w14:paraId="63BD837B" w14:textId="77777777" w:rsidR="001F69AC" w:rsidRDefault="001F69AC" w:rsidP="00AB6C2C">
      <w:pPr>
        <w:spacing w:after="0" w:line="276" w:lineRule="auto"/>
        <w:ind w:left="4320" w:firstLine="720"/>
        <w:jc w:val="center"/>
        <w:rPr>
          <w:rFonts w:ascii="Times New Roman" w:hAnsi="Times New Roman" w:cs="Times New Roman"/>
          <w:sz w:val="24"/>
          <w:szCs w:val="24"/>
        </w:rPr>
      </w:pPr>
    </w:p>
    <w:p w14:paraId="2AFB6ED6" w14:textId="7B5E17A1" w:rsidR="0010505A" w:rsidRPr="009B213C" w:rsidRDefault="00F833AF" w:rsidP="00AB6C2C">
      <w:pPr>
        <w:spacing w:after="0" w:line="276" w:lineRule="auto"/>
        <w:ind w:left="4320" w:firstLine="720"/>
        <w:jc w:val="center"/>
        <w:rPr>
          <w:rFonts w:ascii="Times New Roman" w:hAnsi="Times New Roman" w:cs="Times New Roman"/>
          <w:sz w:val="24"/>
          <w:szCs w:val="24"/>
        </w:rPr>
      </w:pPr>
      <w:r w:rsidRPr="009B213C">
        <w:rPr>
          <w:rFonts w:ascii="Times New Roman" w:hAnsi="Times New Roman" w:cs="Times New Roman"/>
          <w:sz w:val="24"/>
          <w:szCs w:val="24"/>
        </w:rPr>
        <w:t>Damir Gabrić</w:t>
      </w:r>
    </w:p>
    <w:p w14:paraId="045B06D1" w14:textId="77777777" w:rsidR="00F833AF" w:rsidRDefault="00F833AF" w:rsidP="002B2A90">
      <w:pPr>
        <w:spacing w:after="0" w:line="276" w:lineRule="auto"/>
        <w:rPr>
          <w:rFonts w:ascii="Times New Roman" w:hAnsi="Times New Roman" w:cs="Times New Roman"/>
          <w:b/>
          <w:bCs/>
          <w:sz w:val="24"/>
          <w:szCs w:val="24"/>
        </w:rPr>
      </w:pPr>
    </w:p>
    <w:p w14:paraId="12154268" w14:textId="77777777" w:rsidR="002B2A90" w:rsidRPr="009B213C" w:rsidRDefault="002B2A90" w:rsidP="002B2A90">
      <w:pPr>
        <w:spacing w:after="0" w:line="276" w:lineRule="auto"/>
        <w:rPr>
          <w:rFonts w:ascii="Times New Roman" w:hAnsi="Times New Roman" w:cs="Times New Roman"/>
          <w:b/>
          <w:bCs/>
          <w:sz w:val="24"/>
          <w:szCs w:val="24"/>
        </w:rPr>
      </w:pPr>
    </w:p>
    <w:p w14:paraId="7BE1F930" w14:textId="2A6F917A" w:rsidR="0010505A" w:rsidRDefault="0010505A" w:rsidP="00AB6C2C">
      <w:pPr>
        <w:spacing w:after="0" w:line="276" w:lineRule="auto"/>
        <w:rPr>
          <w:rFonts w:ascii="Times New Roman" w:hAnsi="Times New Roman" w:cs="Times New Roman"/>
          <w:sz w:val="24"/>
          <w:szCs w:val="24"/>
        </w:rPr>
      </w:pPr>
    </w:p>
    <w:p w14:paraId="08686A12" w14:textId="77777777" w:rsidR="001D072E" w:rsidRPr="002B2A90" w:rsidRDefault="001D072E" w:rsidP="001D072E">
      <w:pPr>
        <w:spacing w:after="0" w:line="276" w:lineRule="auto"/>
        <w:rPr>
          <w:rFonts w:ascii="Times New Roman" w:hAnsi="Times New Roman" w:cs="Times New Roman"/>
          <w:sz w:val="24"/>
          <w:szCs w:val="24"/>
        </w:rPr>
      </w:pPr>
      <w:r w:rsidRPr="002B2A90">
        <w:rPr>
          <w:rFonts w:ascii="Times New Roman" w:hAnsi="Times New Roman" w:cs="Times New Roman"/>
          <w:sz w:val="24"/>
          <w:szCs w:val="24"/>
        </w:rPr>
        <w:t>KLASA:</w:t>
      </w:r>
    </w:p>
    <w:p w14:paraId="28B9DD74" w14:textId="269C1E9F" w:rsidR="001D072E" w:rsidRPr="002B2A90" w:rsidRDefault="001D072E" w:rsidP="001D072E">
      <w:pPr>
        <w:spacing w:after="0" w:line="276" w:lineRule="auto"/>
        <w:rPr>
          <w:rFonts w:ascii="Times New Roman" w:hAnsi="Times New Roman" w:cs="Times New Roman"/>
          <w:sz w:val="24"/>
          <w:szCs w:val="24"/>
        </w:rPr>
      </w:pPr>
      <w:r w:rsidRPr="002B2A90">
        <w:rPr>
          <w:rFonts w:ascii="Times New Roman" w:hAnsi="Times New Roman" w:cs="Times New Roman"/>
          <w:sz w:val="24"/>
          <w:szCs w:val="24"/>
        </w:rPr>
        <w:t>UR</w:t>
      </w:r>
      <w:r w:rsidR="002B2A90">
        <w:rPr>
          <w:rFonts w:ascii="Times New Roman" w:hAnsi="Times New Roman" w:cs="Times New Roman"/>
          <w:sz w:val="24"/>
          <w:szCs w:val="24"/>
        </w:rPr>
        <w:t>.</w:t>
      </w:r>
      <w:r w:rsidRPr="002B2A90">
        <w:rPr>
          <w:rFonts w:ascii="Times New Roman" w:hAnsi="Times New Roman" w:cs="Times New Roman"/>
          <w:sz w:val="24"/>
          <w:szCs w:val="24"/>
        </w:rPr>
        <w:t>BROJ:</w:t>
      </w:r>
    </w:p>
    <w:p w14:paraId="5FDEFBA2" w14:textId="2BCEE032" w:rsidR="001D072E" w:rsidRPr="009B213C" w:rsidRDefault="002B2A90" w:rsidP="00AB6C2C">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FADDE42" wp14:editId="45E486C1">
                <wp:simplePos x="0" y="0"/>
                <wp:positionH relativeFrom="column">
                  <wp:posOffset>609600</wp:posOffset>
                </wp:positionH>
                <wp:positionV relativeFrom="paragraph">
                  <wp:posOffset>154940</wp:posOffset>
                </wp:positionV>
                <wp:extent cx="1005840" cy="0"/>
                <wp:effectExtent l="0" t="0" r="0" b="0"/>
                <wp:wrapNone/>
                <wp:docPr id="1820386332" name="Ravni poveznik 3"/>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A3177" id="Ravni poveznik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12.2pt" to="127.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" strokecolor="black [3200]" strokeweight=".5pt">
                <v:stroke joinstyle="miter"/>
              </v:line>
            </w:pict>
          </mc:Fallback>
        </mc:AlternateContent>
      </w:r>
      <w:r>
        <w:rPr>
          <w:rFonts w:ascii="Times New Roman" w:hAnsi="Times New Roman" w:cs="Times New Roman"/>
          <w:sz w:val="24"/>
          <w:szCs w:val="24"/>
        </w:rPr>
        <w:t xml:space="preserve">Vučevica, </w:t>
      </w:r>
      <w:r>
        <w:rPr>
          <w:rFonts w:ascii="Times New Roman" w:hAnsi="Times New Roman" w:cs="Times New Roman"/>
          <w:sz w:val="24"/>
          <w:szCs w:val="24"/>
        </w:rPr>
        <w:tab/>
      </w:r>
      <w:r>
        <w:rPr>
          <w:rFonts w:ascii="Times New Roman" w:hAnsi="Times New Roman" w:cs="Times New Roman"/>
          <w:sz w:val="24"/>
          <w:szCs w:val="24"/>
        </w:rPr>
        <w:tab/>
        <w:t xml:space="preserve">       2026. godine</w:t>
      </w:r>
    </w:p>
    <w:sectPr w:rsidR="001D072E" w:rsidRPr="009B213C" w:rsidSect="00573571">
      <w:pgSz w:w="12240" w:h="15840"/>
      <w:pgMar w:top="132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29F"/>
    <w:multiLevelType w:val="hybridMultilevel"/>
    <w:tmpl w:val="B544A276"/>
    <w:lvl w:ilvl="0" w:tplc="EE84F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E6281A"/>
    <w:multiLevelType w:val="hybridMultilevel"/>
    <w:tmpl w:val="7E7A76F8"/>
    <w:lvl w:ilvl="0" w:tplc="BDF02DC0">
      <w:start w:val="1"/>
      <w:numFmt w:val="decimal"/>
      <w:lvlText w:val="(%1)"/>
      <w:lvlJc w:val="left"/>
      <w:pPr>
        <w:ind w:left="744" w:hanging="3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5B02E0"/>
    <w:multiLevelType w:val="hybridMultilevel"/>
    <w:tmpl w:val="BC967656"/>
    <w:lvl w:ilvl="0" w:tplc="F1B8E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749336">
    <w:abstractNumId w:val="2"/>
  </w:num>
  <w:num w:numId="2" w16cid:durableId="1290354761">
    <w:abstractNumId w:val="0"/>
  </w:num>
  <w:num w:numId="3" w16cid:durableId="35327126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3D"/>
    <w:rsid w:val="00021269"/>
    <w:rsid w:val="00041CFE"/>
    <w:rsid w:val="00043818"/>
    <w:rsid w:val="000604C1"/>
    <w:rsid w:val="000A3BB9"/>
    <w:rsid w:val="000A54CB"/>
    <w:rsid w:val="000B05C1"/>
    <w:rsid w:val="000B4F4B"/>
    <w:rsid w:val="000B63CC"/>
    <w:rsid w:val="0010505A"/>
    <w:rsid w:val="0011228B"/>
    <w:rsid w:val="001346E9"/>
    <w:rsid w:val="001570F4"/>
    <w:rsid w:val="00176899"/>
    <w:rsid w:val="001B53BB"/>
    <w:rsid w:val="001C5FE1"/>
    <w:rsid w:val="001D072E"/>
    <w:rsid w:val="001D3AB1"/>
    <w:rsid w:val="001F2F1D"/>
    <w:rsid w:val="001F69AC"/>
    <w:rsid w:val="0022045C"/>
    <w:rsid w:val="00234F38"/>
    <w:rsid w:val="00263AD8"/>
    <w:rsid w:val="0027306E"/>
    <w:rsid w:val="00274CFA"/>
    <w:rsid w:val="002B0475"/>
    <w:rsid w:val="002B2A90"/>
    <w:rsid w:val="002B7F86"/>
    <w:rsid w:val="002D7FF1"/>
    <w:rsid w:val="003000B7"/>
    <w:rsid w:val="00394A89"/>
    <w:rsid w:val="003B65BD"/>
    <w:rsid w:val="003D08FD"/>
    <w:rsid w:val="003D1703"/>
    <w:rsid w:val="003E51EF"/>
    <w:rsid w:val="004279CA"/>
    <w:rsid w:val="0043426B"/>
    <w:rsid w:val="00451641"/>
    <w:rsid w:val="00462E5E"/>
    <w:rsid w:val="004928AC"/>
    <w:rsid w:val="004C0E3D"/>
    <w:rsid w:val="004D24D2"/>
    <w:rsid w:val="004F7CD2"/>
    <w:rsid w:val="00510D04"/>
    <w:rsid w:val="00541A7F"/>
    <w:rsid w:val="00573571"/>
    <w:rsid w:val="00582C65"/>
    <w:rsid w:val="005E06C8"/>
    <w:rsid w:val="006150A7"/>
    <w:rsid w:val="00621B26"/>
    <w:rsid w:val="00635B40"/>
    <w:rsid w:val="00664A54"/>
    <w:rsid w:val="00687535"/>
    <w:rsid w:val="006A374A"/>
    <w:rsid w:val="006B0932"/>
    <w:rsid w:val="006E04EE"/>
    <w:rsid w:val="00710B65"/>
    <w:rsid w:val="00747889"/>
    <w:rsid w:val="00751939"/>
    <w:rsid w:val="0077305E"/>
    <w:rsid w:val="00786AFB"/>
    <w:rsid w:val="007942CD"/>
    <w:rsid w:val="007B7B17"/>
    <w:rsid w:val="007D6E16"/>
    <w:rsid w:val="0081317A"/>
    <w:rsid w:val="00822639"/>
    <w:rsid w:val="00822D55"/>
    <w:rsid w:val="008926F3"/>
    <w:rsid w:val="008B4BB4"/>
    <w:rsid w:val="008B4E55"/>
    <w:rsid w:val="008B70D6"/>
    <w:rsid w:val="008B7740"/>
    <w:rsid w:val="008D3CBF"/>
    <w:rsid w:val="008D5A25"/>
    <w:rsid w:val="008D76FD"/>
    <w:rsid w:val="008D7866"/>
    <w:rsid w:val="009007CA"/>
    <w:rsid w:val="0095044F"/>
    <w:rsid w:val="009A068A"/>
    <w:rsid w:val="009B1DA5"/>
    <w:rsid w:val="009B213C"/>
    <w:rsid w:val="00A12BC7"/>
    <w:rsid w:val="00A4284A"/>
    <w:rsid w:val="00A42E31"/>
    <w:rsid w:val="00A571C1"/>
    <w:rsid w:val="00A5720B"/>
    <w:rsid w:val="00A71B92"/>
    <w:rsid w:val="00A741C8"/>
    <w:rsid w:val="00A80957"/>
    <w:rsid w:val="00A81145"/>
    <w:rsid w:val="00A94B1F"/>
    <w:rsid w:val="00AA044E"/>
    <w:rsid w:val="00AA1C70"/>
    <w:rsid w:val="00AB6C2C"/>
    <w:rsid w:val="00AB7FC8"/>
    <w:rsid w:val="00AD70D3"/>
    <w:rsid w:val="00AE258A"/>
    <w:rsid w:val="00AF2C07"/>
    <w:rsid w:val="00AF4996"/>
    <w:rsid w:val="00B00353"/>
    <w:rsid w:val="00B01E3E"/>
    <w:rsid w:val="00B16425"/>
    <w:rsid w:val="00B213AB"/>
    <w:rsid w:val="00B328C5"/>
    <w:rsid w:val="00B939EB"/>
    <w:rsid w:val="00BA319D"/>
    <w:rsid w:val="00C10FDB"/>
    <w:rsid w:val="00C15D97"/>
    <w:rsid w:val="00C15F4F"/>
    <w:rsid w:val="00C36A1F"/>
    <w:rsid w:val="00C40C1C"/>
    <w:rsid w:val="00C42A12"/>
    <w:rsid w:val="00CC1E4F"/>
    <w:rsid w:val="00D21366"/>
    <w:rsid w:val="00D34BB7"/>
    <w:rsid w:val="00D452E0"/>
    <w:rsid w:val="00D4744E"/>
    <w:rsid w:val="00D67ABC"/>
    <w:rsid w:val="00D847DC"/>
    <w:rsid w:val="00D87DB8"/>
    <w:rsid w:val="00DA0833"/>
    <w:rsid w:val="00DA64AF"/>
    <w:rsid w:val="00DD1F09"/>
    <w:rsid w:val="00DE3D85"/>
    <w:rsid w:val="00E26245"/>
    <w:rsid w:val="00E31065"/>
    <w:rsid w:val="00E361A8"/>
    <w:rsid w:val="00E87C11"/>
    <w:rsid w:val="00E906A5"/>
    <w:rsid w:val="00EC5B94"/>
    <w:rsid w:val="00EE26BC"/>
    <w:rsid w:val="00EE35E5"/>
    <w:rsid w:val="00EF1A79"/>
    <w:rsid w:val="00F20FFC"/>
    <w:rsid w:val="00F2442C"/>
    <w:rsid w:val="00F727B3"/>
    <w:rsid w:val="00F7693D"/>
    <w:rsid w:val="00F82921"/>
    <w:rsid w:val="00F833AF"/>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F521"/>
  <w15:chartTrackingRefBased/>
  <w15:docId w15:val="{B3321959-6239-4E13-BE40-7ED40890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B94"/>
    <w:rPr>
      <w:lang w:val="hr-HR"/>
    </w:rPr>
  </w:style>
  <w:style w:type="paragraph" w:styleId="Naslov1">
    <w:name w:val="heading 1"/>
    <w:basedOn w:val="Normal"/>
    <w:next w:val="Normal"/>
    <w:link w:val="Naslov1Char"/>
    <w:uiPriority w:val="9"/>
    <w:qFormat/>
    <w:rsid w:val="00F76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76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7693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7693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7693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7693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7693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7693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7693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693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7693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7693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7693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7693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7693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693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693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693D"/>
    <w:rPr>
      <w:rFonts w:eastAsiaTheme="majorEastAsia" w:cstheme="majorBidi"/>
      <w:color w:val="272727" w:themeColor="text1" w:themeTint="D8"/>
    </w:rPr>
  </w:style>
  <w:style w:type="paragraph" w:styleId="Naslov">
    <w:name w:val="Title"/>
    <w:basedOn w:val="Normal"/>
    <w:next w:val="Normal"/>
    <w:link w:val="NaslovChar"/>
    <w:uiPriority w:val="10"/>
    <w:qFormat/>
    <w:rsid w:val="00F76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7693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693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7693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693D"/>
    <w:pPr>
      <w:spacing w:before="160"/>
      <w:jc w:val="center"/>
    </w:pPr>
    <w:rPr>
      <w:i/>
      <w:iCs/>
      <w:color w:val="404040" w:themeColor="text1" w:themeTint="BF"/>
    </w:rPr>
  </w:style>
  <w:style w:type="character" w:customStyle="1" w:styleId="CitatChar">
    <w:name w:val="Citat Char"/>
    <w:basedOn w:val="Zadanifontodlomka"/>
    <w:link w:val="Citat"/>
    <w:uiPriority w:val="29"/>
    <w:rsid w:val="00F7693D"/>
    <w:rPr>
      <w:i/>
      <w:iCs/>
      <w:color w:val="404040" w:themeColor="text1" w:themeTint="BF"/>
    </w:rPr>
  </w:style>
  <w:style w:type="paragraph" w:styleId="Odlomakpopisa">
    <w:name w:val="List Paragraph"/>
    <w:basedOn w:val="Normal"/>
    <w:uiPriority w:val="34"/>
    <w:qFormat/>
    <w:rsid w:val="00F7693D"/>
    <w:pPr>
      <w:ind w:left="720"/>
      <w:contextualSpacing/>
    </w:pPr>
  </w:style>
  <w:style w:type="character" w:styleId="Jakoisticanje">
    <w:name w:val="Intense Emphasis"/>
    <w:basedOn w:val="Zadanifontodlomka"/>
    <w:uiPriority w:val="21"/>
    <w:qFormat/>
    <w:rsid w:val="00F7693D"/>
    <w:rPr>
      <w:i/>
      <w:iCs/>
      <w:color w:val="0F4761" w:themeColor="accent1" w:themeShade="BF"/>
    </w:rPr>
  </w:style>
  <w:style w:type="paragraph" w:styleId="Naglaencitat">
    <w:name w:val="Intense Quote"/>
    <w:basedOn w:val="Normal"/>
    <w:next w:val="Normal"/>
    <w:link w:val="NaglaencitatChar"/>
    <w:uiPriority w:val="30"/>
    <w:qFormat/>
    <w:rsid w:val="00F76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7693D"/>
    <w:rPr>
      <w:i/>
      <w:iCs/>
      <w:color w:val="0F4761" w:themeColor="accent1" w:themeShade="BF"/>
    </w:rPr>
  </w:style>
  <w:style w:type="character" w:styleId="Istaknutareferenca">
    <w:name w:val="Intense Reference"/>
    <w:basedOn w:val="Zadanifontodlomka"/>
    <w:uiPriority w:val="32"/>
    <w:qFormat/>
    <w:rsid w:val="00F7693D"/>
    <w:rPr>
      <w:b/>
      <w:bCs/>
      <w:smallCaps/>
      <w:color w:val="0F4761" w:themeColor="accent1" w:themeShade="BF"/>
      <w:spacing w:val="5"/>
    </w:rPr>
  </w:style>
  <w:style w:type="character" w:styleId="Hiperveza">
    <w:name w:val="Hyperlink"/>
    <w:basedOn w:val="Zadanifontodlomka"/>
    <w:uiPriority w:val="99"/>
    <w:unhideWhenUsed/>
    <w:rsid w:val="00F833AF"/>
    <w:rPr>
      <w:color w:val="467886" w:themeColor="hyperlink"/>
      <w:u w:val="single"/>
    </w:rPr>
  </w:style>
  <w:style w:type="character" w:styleId="Nerijeenospominjanje">
    <w:name w:val="Unresolved Mention"/>
    <w:basedOn w:val="Zadanifontodlomka"/>
    <w:uiPriority w:val="99"/>
    <w:semiHidden/>
    <w:unhideWhenUsed/>
    <w:rsid w:val="00F833AF"/>
    <w:rPr>
      <w:color w:val="605E5C"/>
      <w:shd w:val="clear" w:color="auto" w:fill="E1DFDD"/>
    </w:rPr>
  </w:style>
  <w:style w:type="paragraph" w:styleId="Bezproreda">
    <w:name w:val="No Spacing"/>
    <w:uiPriority w:val="1"/>
    <w:qFormat/>
    <w:rsid w:val="006150A7"/>
    <w:pPr>
      <w:spacing w:after="0" w:line="240" w:lineRule="auto"/>
    </w:pPr>
    <w:rPr>
      <w:rFonts w:eastAsiaTheme="minorEastAsia"/>
      <w:kern w:val="0"/>
      <w:lang w:val="hr-HR"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cetras.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59BF-E006-4D38-8175-5944A307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2393</Words>
  <Characters>13641</Characters>
  <Application>Microsoft Office Word</Application>
  <DocSecurity>0</DocSecurity>
  <Lines>113</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Ivanović</dc:creator>
  <cp:keywords/>
  <dc:description/>
  <cp:lastModifiedBy>Ju Vacetras</cp:lastModifiedBy>
  <cp:revision>11</cp:revision>
  <cp:lastPrinted>2026-07-14T07:29:00Z</cp:lastPrinted>
  <dcterms:created xsi:type="dcterms:W3CDTF">2026-07-13T12:55:00Z</dcterms:created>
  <dcterms:modified xsi:type="dcterms:W3CDTF">2026-07-15T12:04:00Z</dcterms:modified>
</cp:coreProperties>
</file>